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DED" w:rsidRDefault="00BA6DED" w:rsidP="00BA6DED">
      <w:pPr>
        <w:spacing w:line="360" w:lineRule="auto"/>
        <w:ind w:firstLine="540"/>
        <w:jc w:val="right"/>
        <w:rPr>
          <w:rFonts w:ascii="Times New Roman" w:hAnsi="Times New Roman" w:cs="Times New Roman"/>
          <w:sz w:val="28"/>
          <w:szCs w:val="28"/>
        </w:rPr>
      </w:pPr>
      <w:r>
        <w:rPr>
          <w:rFonts w:ascii="Times New Roman" w:hAnsi="Times New Roman" w:cs="Times New Roman"/>
          <w:sz w:val="28"/>
          <w:szCs w:val="28"/>
        </w:rPr>
        <w:t>Ф.7.03- 03</w:t>
      </w:r>
    </w:p>
    <w:p w:rsidR="00BA6DED" w:rsidRDefault="00BA6DED" w:rsidP="00BA6DED">
      <w:pPr>
        <w:spacing w:after="0" w:line="240" w:lineRule="auto"/>
        <w:ind w:firstLine="540"/>
        <w:jc w:val="center"/>
        <w:rPr>
          <w:rFonts w:ascii="Times New Roman" w:hAnsi="Times New Roman" w:cs="Times New Roman"/>
          <w:sz w:val="28"/>
          <w:szCs w:val="28"/>
          <w:lang w:val="kk-KZ"/>
        </w:rPr>
      </w:pPr>
    </w:p>
    <w:p w:rsidR="00BA6DED" w:rsidRDefault="00C90936" w:rsidP="00BA6DED">
      <w:pPr>
        <w:spacing w:after="0" w:line="240" w:lineRule="auto"/>
        <w:ind w:firstLine="540"/>
        <w:jc w:val="center"/>
        <w:rPr>
          <w:rFonts w:ascii="Times New Roman" w:hAnsi="Times New Roman" w:cs="Times New Roman"/>
          <w:sz w:val="28"/>
          <w:szCs w:val="28"/>
          <w:lang w:val="kk-KZ"/>
        </w:rPr>
      </w:pPr>
      <w:r>
        <w:rPr>
          <w:rFonts w:ascii="Calibri" w:hAnsi="Calibri"/>
          <w:b/>
          <w:noProof/>
          <w:color w:val="000000"/>
          <w:sz w:val="28"/>
          <w:szCs w:val="28"/>
        </w:rPr>
        <w:drawing>
          <wp:inline distT="0" distB="0" distL="0" distR="0">
            <wp:extent cx="1647825" cy="1133475"/>
            <wp:effectExtent l="19050" t="0" r="9525" b="0"/>
            <wp:docPr id="3" name="Рисунок 1" descr="Описание: Описание: Описание: 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C:\Users\Приемная Ректора\Desktop\Эмблема.JPG"/>
                    <pic:cNvPicPr>
                      <a:picLocks noChangeAspect="1" noChangeArrowheads="1"/>
                    </pic:cNvPicPr>
                  </pic:nvPicPr>
                  <pic:blipFill>
                    <a:blip r:embed="rId8" cstate="print"/>
                    <a:srcRect/>
                    <a:stretch>
                      <a:fillRect/>
                    </a:stretch>
                  </pic:blipFill>
                  <pic:spPr bwMode="auto">
                    <a:xfrm>
                      <a:off x="0" y="0"/>
                      <a:ext cx="1647825" cy="1133475"/>
                    </a:xfrm>
                    <a:prstGeom prst="rect">
                      <a:avLst/>
                    </a:prstGeom>
                    <a:noFill/>
                    <a:ln w="9525">
                      <a:noFill/>
                      <a:miter lim="800000"/>
                      <a:headEnd/>
                      <a:tailEnd/>
                    </a:ln>
                  </pic:spPr>
                </pic:pic>
              </a:graphicData>
            </a:graphic>
          </wp:inline>
        </w:drawing>
      </w:r>
    </w:p>
    <w:p w:rsidR="002363EE" w:rsidRDefault="00BA6DED" w:rsidP="00BA6DE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A6DED" w:rsidRPr="002363EE" w:rsidRDefault="002363EE" w:rsidP="00BA6DED">
      <w:pPr>
        <w:spacing w:after="0" w:line="240" w:lineRule="auto"/>
        <w:jc w:val="center"/>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BA6DED" w:rsidRPr="002363EE">
        <w:rPr>
          <w:rFonts w:ascii="Times New Roman" w:hAnsi="Times New Roman" w:cs="Times New Roman"/>
          <w:b/>
          <w:sz w:val="28"/>
          <w:szCs w:val="28"/>
          <w:lang w:val="kk-KZ"/>
        </w:rPr>
        <w:t>Мухамедин М.М.</w:t>
      </w:r>
    </w:p>
    <w:p w:rsidR="00BA6DED" w:rsidRDefault="00BA6DED" w:rsidP="00BA6DED">
      <w:pPr>
        <w:spacing w:after="0" w:line="240" w:lineRule="auto"/>
        <w:ind w:firstLine="540"/>
        <w:jc w:val="center"/>
        <w:rPr>
          <w:rFonts w:ascii="Times New Roman" w:hAnsi="Times New Roman" w:cs="Times New Roman"/>
          <w:sz w:val="28"/>
          <w:szCs w:val="28"/>
          <w:lang w:val="kk-KZ"/>
        </w:rPr>
      </w:pPr>
    </w:p>
    <w:p w:rsidR="00547A11" w:rsidRPr="00547A11" w:rsidRDefault="00547A11" w:rsidP="00BA6DED">
      <w:pPr>
        <w:spacing w:after="0" w:line="240" w:lineRule="auto"/>
        <w:jc w:val="center"/>
        <w:rPr>
          <w:rFonts w:ascii="Times New Roman" w:eastAsia="Times New Roman" w:hAnsi="Times New Roman" w:cs="Times New Roman"/>
          <w:b/>
          <w:sz w:val="28"/>
          <w:szCs w:val="28"/>
        </w:rPr>
      </w:pPr>
      <w:r w:rsidRPr="00547A11">
        <w:rPr>
          <w:rFonts w:ascii="Times New Roman" w:eastAsia="Times New Roman" w:hAnsi="Times New Roman" w:cs="Times New Roman"/>
          <w:b/>
          <w:sz w:val="28"/>
          <w:szCs w:val="28"/>
          <w:lang w:val="kk-KZ"/>
        </w:rPr>
        <w:t xml:space="preserve">«Мәдени- тынығу саласындағы менеджмент,  маркетинг»  </w:t>
      </w:r>
    </w:p>
    <w:p w:rsidR="00BA6DED" w:rsidRDefault="00BA6DED" w:rsidP="00BA6DE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пәнін  оқып  үйренуге  арналған</w:t>
      </w:r>
    </w:p>
    <w:p w:rsidR="00BA6DED" w:rsidRPr="00BA6DED" w:rsidRDefault="00BA6DED" w:rsidP="00BA6DED">
      <w:pPr>
        <w:pStyle w:val="Style15"/>
        <w:widowControl/>
        <w:spacing w:line="240" w:lineRule="auto"/>
        <w:ind w:firstLine="0"/>
        <w:jc w:val="center"/>
        <w:rPr>
          <w:rStyle w:val="FontStyle33"/>
          <w:rFonts w:eastAsia="Lucida Sans Unicode"/>
          <w:noProof/>
          <w:sz w:val="28"/>
          <w:szCs w:val="28"/>
          <w:lang w:val="kk-KZ"/>
        </w:rPr>
      </w:pPr>
      <w:r>
        <w:rPr>
          <w:rStyle w:val="FontStyle33"/>
          <w:rFonts w:eastAsia="Lucida Sans Unicode"/>
          <w:noProof/>
          <w:sz w:val="28"/>
          <w:szCs w:val="28"/>
          <w:lang w:val="kk-KZ"/>
        </w:rPr>
        <w:t>ӘДІСТЕМЕЛІК ҰСЫНЫС</w:t>
      </w:r>
    </w:p>
    <w:p w:rsidR="00BA6DED" w:rsidRPr="00BA6DED" w:rsidRDefault="00BA6DED" w:rsidP="00BA6DED">
      <w:pPr>
        <w:spacing w:after="0" w:line="240" w:lineRule="auto"/>
        <w:ind w:firstLine="540"/>
        <w:jc w:val="center"/>
        <w:rPr>
          <w:lang w:val="kk-KZ"/>
        </w:rPr>
      </w:pPr>
    </w:p>
    <w:p w:rsidR="00BA6DED" w:rsidRDefault="00BA6DED" w:rsidP="00BA6DED">
      <w:pPr>
        <w:spacing w:after="0" w:line="240" w:lineRule="auto"/>
        <w:ind w:firstLine="540"/>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5229225" cy="398145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229225" cy="3981450"/>
                    </a:xfrm>
                    <a:prstGeom prst="rect">
                      <a:avLst/>
                    </a:prstGeom>
                    <a:noFill/>
                    <a:ln w="9525">
                      <a:noFill/>
                      <a:miter lim="800000"/>
                      <a:headEnd/>
                      <a:tailEnd/>
                    </a:ln>
                  </pic:spPr>
                </pic:pic>
              </a:graphicData>
            </a:graphic>
          </wp:inline>
        </w:drawing>
      </w:r>
    </w:p>
    <w:p w:rsidR="00BA6DED" w:rsidRDefault="00BA6DED" w:rsidP="00BA6DED">
      <w:pPr>
        <w:pStyle w:val="Style2"/>
        <w:widowControl/>
        <w:rPr>
          <w:rStyle w:val="FontStyle17"/>
          <w:rFonts w:eastAsia="Lucida Sans Unicode"/>
          <w:b w:val="0"/>
          <w:noProof/>
          <w:sz w:val="28"/>
          <w:szCs w:val="28"/>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Pr="005D1325" w:rsidRDefault="00BA6DED" w:rsidP="00BA6DED">
      <w:pPr>
        <w:pStyle w:val="Style2"/>
        <w:widowControl/>
        <w:rPr>
          <w:rStyle w:val="FontStyle17"/>
          <w:rFonts w:eastAsia="Lucida Sans Unicode"/>
          <w:b w:val="0"/>
          <w:noProof/>
          <w:sz w:val="28"/>
          <w:szCs w:val="28"/>
        </w:rPr>
      </w:pPr>
      <w:r>
        <w:rPr>
          <w:rStyle w:val="FontStyle17"/>
          <w:rFonts w:eastAsia="Lucida Sans Unicode"/>
          <w:noProof/>
          <w:sz w:val="28"/>
          <w:szCs w:val="28"/>
          <w:lang w:val="kk-KZ"/>
        </w:rPr>
        <w:t>Шымкент- 201</w:t>
      </w:r>
      <w:r w:rsidR="00547A11" w:rsidRPr="005D1325">
        <w:rPr>
          <w:rStyle w:val="FontStyle17"/>
          <w:rFonts w:eastAsia="Lucida Sans Unicode"/>
          <w:noProof/>
          <w:sz w:val="28"/>
          <w:szCs w:val="28"/>
        </w:rPr>
        <w:t>8</w:t>
      </w:r>
    </w:p>
    <w:p w:rsidR="00986047" w:rsidRPr="00986047" w:rsidRDefault="00BA6DED" w:rsidP="00BA6DED">
      <w:pPr>
        <w:tabs>
          <w:tab w:val="left" w:pos="390"/>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ab/>
      </w:r>
      <w:r w:rsidR="00705582" w:rsidRPr="00986047">
        <w:rPr>
          <w:rFonts w:ascii="Times New Roman" w:hAnsi="Times New Roman" w:cs="Times New Roman"/>
          <w:sz w:val="28"/>
          <w:szCs w:val="28"/>
          <w:lang w:val="kk-KZ"/>
        </w:rPr>
        <w:t>УДК</w:t>
      </w:r>
      <w:r w:rsidR="00986047" w:rsidRPr="00986047">
        <w:rPr>
          <w:rFonts w:ascii="Times New Roman" w:hAnsi="Times New Roman" w:cs="Times New Roman"/>
          <w:sz w:val="28"/>
          <w:szCs w:val="28"/>
          <w:lang w:val="kk-KZ"/>
        </w:rPr>
        <w:t xml:space="preserve"> 371.72</w:t>
      </w:r>
    </w:p>
    <w:p w:rsidR="00705582" w:rsidRPr="006A4FDD" w:rsidRDefault="00705582" w:rsidP="006A4FDD">
      <w:pPr>
        <w:tabs>
          <w:tab w:val="left" w:pos="195"/>
        </w:tabs>
        <w:spacing w:after="0" w:line="240" w:lineRule="auto"/>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p>
    <w:p w:rsidR="00705582" w:rsidRPr="006A4FDD" w:rsidRDefault="00705582" w:rsidP="006A4FDD">
      <w:pPr>
        <w:spacing w:after="0" w:line="240" w:lineRule="auto"/>
        <w:ind w:firstLine="708"/>
        <w:rPr>
          <w:rFonts w:ascii="Times New Roman" w:hAnsi="Times New Roman" w:cs="Times New Roman"/>
          <w:sz w:val="28"/>
          <w:szCs w:val="28"/>
          <w:lang w:val="kk-KZ"/>
        </w:rPr>
      </w:pPr>
    </w:p>
    <w:p w:rsidR="00705582" w:rsidRPr="006A4FDD" w:rsidRDefault="008A438A" w:rsidP="006A4FDD">
      <w:pPr>
        <w:spacing w:after="0" w:line="240" w:lineRule="auto"/>
        <w:ind w:firstLine="708"/>
        <w:rPr>
          <w:rFonts w:ascii="Times New Roman" w:hAnsi="Times New Roman" w:cs="Times New Roman"/>
          <w:sz w:val="28"/>
          <w:szCs w:val="28"/>
          <w:lang w:val="kk-KZ"/>
        </w:rPr>
      </w:pPr>
      <w:r w:rsidRPr="00BA6DED">
        <w:rPr>
          <w:rFonts w:ascii="Times New Roman" w:hAnsi="Times New Roman" w:cs="Times New Roman"/>
          <w:sz w:val="28"/>
          <w:szCs w:val="28"/>
        </w:rPr>
        <w:t xml:space="preserve"> </w:t>
      </w:r>
    </w:p>
    <w:p w:rsidR="00705582" w:rsidRPr="006A4FDD" w:rsidRDefault="00B36045" w:rsidP="008A438A">
      <w:pPr>
        <w:spacing w:after="0" w:line="240" w:lineRule="auto"/>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A438A" w:rsidRPr="006A4FDD">
        <w:rPr>
          <w:rFonts w:ascii="Times New Roman" w:hAnsi="Times New Roman" w:cs="Times New Roman"/>
          <w:sz w:val="28"/>
          <w:szCs w:val="28"/>
          <w:lang w:val="kk-KZ"/>
        </w:rPr>
        <w:t>Мухамедин М.М.</w:t>
      </w:r>
      <w:r>
        <w:rPr>
          <w:rFonts w:ascii="Times New Roman" w:hAnsi="Times New Roman" w:cs="Times New Roman"/>
          <w:sz w:val="28"/>
          <w:szCs w:val="28"/>
          <w:lang w:val="kk-KZ"/>
        </w:rPr>
        <w:t xml:space="preserve">  </w:t>
      </w:r>
      <w:r w:rsidR="00547A11" w:rsidRPr="00547A11">
        <w:rPr>
          <w:rFonts w:ascii="Times New Roman" w:eastAsia="Times New Roman" w:hAnsi="Times New Roman" w:cs="Times New Roman"/>
          <w:sz w:val="28"/>
          <w:szCs w:val="28"/>
          <w:lang w:val="kk-KZ"/>
        </w:rPr>
        <w:t xml:space="preserve">«Мәдени- тынығу саласындағы менеджмент,  маркетинг»  </w:t>
      </w:r>
      <w:r w:rsidR="00400AE5" w:rsidRPr="00400AE5">
        <w:rPr>
          <w:rFonts w:ascii="Times New Roman" w:hAnsi="Times New Roman" w:cs="Times New Roman"/>
          <w:sz w:val="28"/>
          <w:szCs w:val="28"/>
          <w:lang w:val="kk-KZ"/>
        </w:rPr>
        <w:t>пәнін оқып үйренуге</w:t>
      </w:r>
      <w:r w:rsidR="00400AE5">
        <w:rPr>
          <w:rFonts w:ascii="Times New Roman" w:hAnsi="Times New Roman" w:cs="Times New Roman"/>
          <w:sz w:val="28"/>
          <w:szCs w:val="28"/>
          <w:lang w:val="kk-KZ"/>
        </w:rPr>
        <w:t xml:space="preserve"> </w:t>
      </w:r>
      <w:r w:rsidR="00400AE5" w:rsidRPr="00400AE5">
        <w:rPr>
          <w:rFonts w:ascii="Times New Roman" w:hAnsi="Times New Roman" w:cs="Times New Roman"/>
          <w:sz w:val="28"/>
          <w:szCs w:val="28"/>
          <w:lang w:val="kk-KZ"/>
        </w:rPr>
        <w:t>арналған әдістемелік ұсыныс.</w:t>
      </w:r>
      <w:r w:rsidR="00400AE5">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 xml:space="preserve">- М.Әуезов атындағы ОҚМУ </w:t>
      </w:r>
      <w:r w:rsidR="009B629F">
        <w:rPr>
          <w:rFonts w:ascii="Times New Roman" w:hAnsi="Times New Roman" w:cs="Times New Roman"/>
          <w:sz w:val="28"/>
          <w:szCs w:val="28"/>
          <w:lang w:val="kk-KZ"/>
        </w:rPr>
        <w:t>–</w:t>
      </w:r>
      <w:r w:rsidR="00400AE5">
        <w:rPr>
          <w:rFonts w:ascii="Times New Roman" w:hAnsi="Times New Roman" w:cs="Times New Roman"/>
          <w:sz w:val="28"/>
          <w:szCs w:val="28"/>
          <w:lang w:val="kk-KZ"/>
        </w:rPr>
        <w:t>Шымкент</w:t>
      </w:r>
      <w:r w:rsidR="009B629F">
        <w:rPr>
          <w:rFonts w:ascii="Times New Roman" w:hAnsi="Times New Roman" w:cs="Times New Roman"/>
          <w:sz w:val="28"/>
          <w:szCs w:val="28"/>
          <w:lang w:val="kk-KZ"/>
        </w:rPr>
        <w:t>,</w:t>
      </w:r>
      <w:r w:rsidR="0078775D">
        <w:rPr>
          <w:rFonts w:ascii="Times New Roman" w:hAnsi="Times New Roman" w:cs="Times New Roman"/>
          <w:sz w:val="28"/>
          <w:szCs w:val="28"/>
          <w:lang w:val="kk-KZ"/>
        </w:rPr>
        <w:t xml:space="preserve">  2018 </w:t>
      </w:r>
      <w:r w:rsidR="002A01AC">
        <w:rPr>
          <w:rFonts w:ascii="Times New Roman" w:hAnsi="Times New Roman" w:cs="Times New Roman"/>
          <w:sz w:val="28"/>
          <w:szCs w:val="28"/>
          <w:lang w:val="kk-KZ"/>
        </w:rPr>
        <w:t>ж .-  3</w:t>
      </w:r>
      <w:r w:rsidR="00BF24BF">
        <w:rPr>
          <w:rFonts w:ascii="Times New Roman" w:hAnsi="Times New Roman" w:cs="Times New Roman"/>
          <w:sz w:val="28"/>
          <w:szCs w:val="28"/>
          <w:lang w:val="kk-KZ"/>
        </w:rPr>
        <w:t>8</w:t>
      </w:r>
      <w:r w:rsidR="009B629F">
        <w:rPr>
          <w:rFonts w:ascii="Times New Roman" w:hAnsi="Times New Roman" w:cs="Times New Roman"/>
          <w:sz w:val="28"/>
          <w:szCs w:val="28"/>
          <w:lang w:val="kk-KZ"/>
        </w:rPr>
        <w:t xml:space="preserve"> б.</w:t>
      </w: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7303CC" w:rsidP="00B3604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3604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Әдістемелік </w:t>
      </w:r>
      <w:r w:rsidR="00400AE5" w:rsidRPr="00400AE5">
        <w:rPr>
          <w:rFonts w:ascii="Times New Roman" w:hAnsi="Times New Roman" w:cs="Times New Roman"/>
          <w:sz w:val="28"/>
          <w:szCs w:val="28"/>
          <w:lang w:val="kk-KZ"/>
        </w:rPr>
        <w:t>ұсыныс</w:t>
      </w:r>
      <w:r w:rsidR="00705582" w:rsidRPr="006A4FDD">
        <w:rPr>
          <w:rFonts w:ascii="Times New Roman" w:hAnsi="Times New Roman" w:cs="Times New Roman"/>
          <w:sz w:val="28"/>
          <w:szCs w:val="28"/>
          <w:lang w:val="kk-KZ"/>
        </w:rPr>
        <w:t xml:space="preserve">   </w:t>
      </w:r>
      <w:r w:rsidR="00547A11" w:rsidRPr="00547A11">
        <w:rPr>
          <w:rFonts w:ascii="Times New Roman" w:eastAsia="Times New Roman" w:hAnsi="Times New Roman" w:cs="Times New Roman"/>
          <w:sz w:val="28"/>
          <w:szCs w:val="28"/>
          <w:lang w:val="kk-KZ"/>
        </w:rPr>
        <w:t xml:space="preserve">«Мәдени- тынығу саласындағы менеджмент,  маркетинг»  </w:t>
      </w:r>
      <w:r w:rsidR="00705582" w:rsidRPr="006A4FDD">
        <w:rPr>
          <w:rFonts w:ascii="Times New Roman" w:hAnsi="Times New Roman" w:cs="Times New Roman"/>
          <w:sz w:val="28"/>
          <w:szCs w:val="28"/>
          <w:lang w:val="kk-KZ"/>
        </w:rPr>
        <w:t>пән</w:t>
      </w:r>
      <w:r>
        <w:rPr>
          <w:rFonts w:ascii="Times New Roman" w:hAnsi="Times New Roman" w:cs="Times New Roman"/>
          <w:sz w:val="28"/>
          <w:szCs w:val="28"/>
          <w:lang w:val="kk-KZ"/>
        </w:rPr>
        <w:t>і</w:t>
      </w:r>
      <w:r w:rsidR="00705582" w:rsidRPr="006A4FDD">
        <w:rPr>
          <w:rFonts w:ascii="Times New Roman" w:hAnsi="Times New Roman" w:cs="Times New Roman"/>
          <w:sz w:val="28"/>
          <w:szCs w:val="28"/>
          <w:lang w:val="kk-KZ"/>
        </w:rPr>
        <w:t xml:space="preserve">нің оқу жоспары мен бағдарламасы талаптарына сәйкес құрастырылған және </w:t>
      </w:r>
      <w:r w:rsidRPr="007303CC">
        <w:rPr>
          <w:rFonts w:ascii="Times New Roman" w:hAnsi="Times New Roman" w:cs="Times New Roman"/>
          <w:sz w:val="28"/>
          <w:szCs w:val="28"/>
          <w:lang w:val="kk-KZ"/>
        </w:rPr>
        <w:t>пәнді оқып білуге арналған</w:t>
      </w: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қажетті барлық мәліметтерін қамтиды.</w:t>
      </w: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705582" w:rsidP="006A4FDD">
      <w:pPr>
        <w:spacing w:after="0" w:line="240" w:lineRule="auto"/>
        <w:ind w:firstLine="708"/>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Әдістемелік </w:t>
      </w:r>
      <w:r w:rsidR="00400AE5">
        <w:rPr>
          <w:rFonts w:ascii="Times New Roman" w:hAnsi="Times New Roman" w:cs="Times New Roman"/>
          <w:sz w:val="28"/>
          <w:szCs w:val="28"/>
          <w:lang w:val="kk-KZ"/>
        </w:rPr>
        <w:t xml:space="preserve"> </w:t>
      </w:r>
      <w:r w:rsidR="00400AE5" w:rsidRPr="00400AE5">
        <w:rPr>
          <w:rFonts w:ascii="Times New Roman" w:hAnsi="Times New Roman" w:cs="Times New Roman"/>
          <w:sz w:val="28"/>
          <w:szCs w:val="28"/>
          <w:lang w:val="kk-KZ"/>
        </w:rPr>
        <w:t>ұсыныс</w:t>
      </w:r>
      <w:r w:rsidR="00400AE5">
        <w:rPr>
          <w:rFonts w:ascii="Times New Roman" w:hAnsi="Times New Roman" w:cs="Times New Roman"/>
          <w:sz w:val="28"/>
          <w:szCs w:val="28"/>
          <w:lang w:val="kk-KZ"/>
        </w:rPr>
        <w:t xml:space="preserve">   </w:t>
      </w:r>
      <w:r w:rsidR="00547A11" w:rsidRPr="00547A11">
        <w:rPr>
          <w:rFonts w:ascii="Times New Roman" w:hAnsi="Times New Roman" w:cs="Times New Roman"/>
          <w:sz w:val="28"/>
          <w:szCs w:val="28"/>
          <w:lang w:val="kk-KZ"/>
        </w:rPr>
        <w:t>5</w:t>
      </w:r>
      <w:r w:rsidR="00547A11">
        <w:rPr>
          <w:rFonts w:ascii="Times New Roman" w:hAnsi="Times New Roman" w:cs="Times New Roman"/>
          <w:sz w:val="28"/>
          <w:szCs w:val="28"/>
          <w:lang w:val="kk-KZ"/>
        </w:rPr>
        <w:t>В</w:t>
      </w:r>
      <w:r w:rsidRPr="006A4FDD">
        <w:rPr>
          <w:rFonts w:ascii="Times New Roman" w:hAnsi="Times New Roman" w:cs="Times New Roman"/>
          <w:sz w:val="28"/>
          <w:szCs w:val="28"/>
          <w:lang w:val="kk-KZ"/>
        </w:rPr>
        <w:t>090600- «Мәд</w:t>
      </w:r>
      <w:r w:rsidR="00547A11">
        <w:rPr>
          <w:rFonts w:ascii="Times New Roman" w:hAnsi="Times New Roman" w:cs="Times New Roman"/>
          <w:sz w:val="28"/>
          <w:szCs w:val="28"/>
          <w:lang w:val="kk-KZ"/>
        </w:rPr>
        <w:t xml:space="preserve">ени-тынығу жұмысы» мамандығы  студенттеріне </w:t>
      </w:r>
      <w:r w:rsidRPr="006A4FDD">
        <w:rPr>
          <w:rFonts w:ascii="Times New Roman" w:hAnsi="Times New Roman" w:cs="Times New Roman"/>
          <w:sz w:val="28"/>
          <w:szCs w:val="28"/>
          <w:lang w:val="kk-KZ"/>
        </w:rPr>
        <w:t xml:space="preserve"> арналған</w:t>
      </w:r>
      <w:r w:rsidR="009B629F">
        <w:rPr>
          <w:rFonts w:ascii="Times New Roman" w:hAnsi="Times New Roman" w:cs="Times New Roman"/>
          <w:sz w:val="28"/>
          <w:szCs w:val="28"/>
          <w:lang w:val="kk-KZ"/>
        </w:rPr>
        <w:t>.</w:t>
      </w:r>
      <w:r w:rsidRPr="006A4FDD">
        <w:rPr>
          <w:rFonts w:ascii="Times New Roman" w:hAnsi="Times New Roman" w:cs="Times New Roman"/>
          <w:sz w:val="28"/>
          <w:szCs w:val="28"/>
          <w:lang w:val="kk-KZ"/>
        </w:rPr>
        <w:t xml:space="preserve">             </w:t>
      </w: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B36045"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 xml:space="preserve">Әдістемелік </w:t>
      </w:r>
      <w:r w:rsidR="00400AE5" w:rsidRPr="00400AE5">
        <w:rPr>
          <w:rFonts w:ascii="Times New Roman" w:hAnsi="Times New Roman" w:cs="Times New Roman"/>
          <w:sz w:val="28"/>
          <w:szCs w:val="28"/>
          <w:lang w:val="kk-KZ"/>
        </w:rPr>
        <w:t>ұсыныс</w:t>
      </w:r>
      <w:r w:rsidR="00705582" w:rsidRPr="006A4FDD">
        <w:rPr>
          <w:rFonts w:ascii="Times New Roman" w:hAnsi="Times New Roman" w:cs="Times New Roman"/>
          <w:sz w:val="28"/>
          <w:szCs w:val="28"/>
          <w:lang w:val="kk-KZ"/>
        </w:rPr>
        <w:t xml:space="preserve">та  </w:t>
      </w:r>
      <w:r w:rsidR="00547A11" w:rsidRPr="00547A11">
        <w:rPr>
          <w:rFonts w:ascii="Times New Roman" w:eastAsia="Times New Roman" w:hAnsi="Times New Roman" w:cs="Times New Roman"/>
          <w:sz w:val="28"/>
          <w:szCs w:val="28"/>
          <w:lang w:val="kk-KZ"/>
        </w:rPr>
        <w:t xml:space="preserve">«Мәдени- тынығу саласындағы менеджмент,  маркетинг»  </w:t>
      </w:r>
      <w:r w:rsidR="007303CC">
        <w:rPr>
          <w:rFonts w:ascii="Times New Roman" w:hAnsi="Times New Roman" w:cs="Times New Roman"/>
          <w:sz w:val="28"/>
          <w:szCs w:val="28"/>
          <w:lang w:val="kk-KZ"/>
        </w:rPr>
        <w:t>пәні бойынша пәннің</w:t>
      </w:r>
      <w:r w:rsidR="00705582" w:rsidRPr="006A4FDD">
        <w:rPr>
          <w:rFonts w:ascii="Times New Roman" w:hAnsi="Times New Roman" w:cs="Times New Roman"/>
          <w:sz w:val="28"/>
          <w:szCs w:val="28"/>
          <w:lang w:val="kk-KZ"/>
        </w:rPr>
        <w:t xml:space="preserve"> алар</w:t>
      </w:r>
      <w:r w:rsidR="007303CC">
        <w:rPr>
          <w:rFonts w:ascii="Times New Roman" w:hAnsi="Times New Roman" w:cs="Times New Roman"/>
          <w:sz w:val="28"/>
          <w:szCs w:val="28"/>
          <w:lang w:val="kk-KZ"/>
        </w:rPr>
        <w:t xml:space="preserve"> орны, міндеті, мазмұны, оқып білу</w:t>
      </w:r>
      <w:r w:rsidR="00705582" w:rsidRPr="006A4FDD">
        <w:rPr>
          <w:rFonts w:ascii="Times New Roman" w:hAnsi="Times New Roman" w:cs="Times New Roman"/>
          <w:sz w:val="28"/>
          <w:szCs w:val="28"/>
          <w:lang w:val="kk-KZ"/>
        </w:rPr>
        <w:t xml:space="preserve"> әдістері мен тәсілдері, түсініктемелері,</w:t>
      </w:r>
      <w:r w:rsidR="007303CC">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тақырыптары және ұсынылатын әдебиеттер қамтылған.</w:t>
      </w:r>
    </w:p>
    <w:p w:rsidR="00705582" w:rsidRPr="006A4FDD" w:rsidRDefault="00705582" w:rsidP="006A4FDD">
      <w:pPr>
        <w:spacing w:after="0" w:line="240" w:lineRule="auto"/>
        <w:jc w:val="both"/>
        <w:rPr>
          <w:rFonts w:ascii="Times New Roman" w:hAnsi="Times New Roman" w:cs="Times New Roman"/>
          <w:caps/>
          <w:sz w:val="28"/>
          <w:szCs w:val="28"/>
          <w:lang w:val="kk-KZ"/>
        </w:rPr>
      </w:pP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705582" w:rsidP="006A4FDD">
      <w:pPr>
        <w:spacing w:after="0" w:line="240" w:lineRule="auto"/>
        <w:ind w:firstLine="720"/>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Рецензент:   </w:t>
      </w:r>
      <w:r w:rsidR="00547A11" w:rsidRPr="00547A11">
        <w:rPr>
          <w:rFonts w:ascii="Times New Roman" w:eastAsia="Times New Roman" w:hAnsi="Times New Roman" w:cs="Times New Roman"/>
          <w:sz w:val="28"/>
          <w:szCs w:val="28"/>
          <w:lang w:val="kk-KZ"/>
        </w:rPr>
        <w:t>«Театр және эстрадалық шығармашылық»</w:t>
      </w:r>
      <w:r w:rsidR="00547A11">
        <w:rPr>
          <w:rFonts w:ascii="Times New Roman" w:eastAsia="Times New Roman" w:hAnsi="Times New Roman" w:cs="Times New Roman"/>
          <w:sz w:val="18"/>
          <w:szCs w:val="18"/>
          <w:lang w:val="kk-KZ"/>
        </w:rPr>
        <w:t xml:space="preserve">  </w:t>
      </w:r>
      <w:r w:rsidRPr="006A4FDD">
        <w:rPr>
          <w:rFonts w:ascii="Times New Roman" w:hAnsi="Times New Roman" w:cs="Times New Roman"/>
          <w:sz w:val="28"/>
          <w:szCs w:val="28"/>
          <w:lang w:val="kk-KZ"/>
        </w:rPr>
        <w:t xml:space="preserve">кафедрасының      </w:t>
      </w:r>
    </w:p>
    <w:p w:rsidR="00705582" w:rsidRPr="006A4FDD" w:rsidRDefault="00705582" w:rsidP="006A4FDD">
      <w:pPr>
        <w:spacing w:after="0" w:line="240" w:lineRule="auto"/>
        <w:ind w:firstLine="720"/>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доценті, п.ғ.к</w:t>
      </w:r>
      <w:r w:rsidR="00BA6C53">
        <w:rPr>
          <w:rFonts w:ascii="Times New Roman" w:hAnsi="Times New Roman" w:cs="Times New Roman"/>
          <w:sz w:val="28"/>
          <w:szCs w:val="28"/>
          <w:lang w:val="kk-KZ"/>
        </w:rPr>
        <w:t>.,</w:t>
      </w:r>
      <w:r w:rsidR="00547A11">
        <w:rPr>
          <w:rFonts w:ascii="Times New Roman" w:hAnsi="Times New Roman" w:cs="Times New Roman"/>
          <w:sz w:val="28"/>
          <w:szCs w:val="28"/>
          <w:lang w:val="kk-KZ"/>
        </w:rPr>
        <w:t xml:space="preserve"> Багов И.Т.</w:t>
      </w:r>
    </w:p>
    <w:p w:rsidR="00705582" w:rsidRPr="006A4FDD" w:rsidRDefault="00705582" w:rsidP="006A4FDD">
      <w:pPr>
        <w:spacing w:after="0" w:line="240" w:lineRule="auto"/>
        <w:ind w:firstLine="720"/>
        <w:jc w:val="both"/>
        <w:rPr>
          <w:rFonts w:ascii="Times New Roman" w:hAnsi="Times New Roman" w:cs="Times New Roman"/>
          <w:sz w:val="28"/>
          <w:szCs w:val="28"/>
          <w:lang w:val="kk-KZ"/>
        </w:rPr>
      </w:pP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547A11" w:rsidRPr="00547A11">
        <w:rPr>
          <w:rFonts w:ascii="Times New Roman" w:eastAsia="Times New Roman" w:hAnsi="Times New Roman" w:cs="Times New Roman"/>
          <w:sz w:val="28"/>
          <w:szCs w:val="28"/>
          <w:lang w:val="kk-KZ"/>
        </w:rPr>
        <w:t>«Театр және эстрадалық шығармашылық»</w:t>
      </w:r>
      <w:r w:rsidR="00547A11">
        <w:rPr>
          <w:rFonts w:ascii="Times New Roman" w:eastAsia="Times New Roman" w:hAnsi="Times New Roman" w:cs="Times New Roman"/>
          <w:sz w:val="18"/>
          <w:szCs w:val="18"/>
          <w:lang w:val="kk-KZ"/>
        </w:rPr>
        <w:t xml:space="preserve">  </w:t>
      </w:r>
      <w:r w:rsidR="00B52997">
        <w:rPr>
          <w:rFonts w:ascii="Times New Roman" w:hAnsi="Times New Roman" w:cs="Times New Roman"/>
          <w:sz w:val="28"/>
          <w:szCs w:val="28"/>
          <w:lang w:val="kk-KZ"/>
        </w:rPr>
        <w:t>кафедрасы (хаттама №1 «2</w:t>
      </w:r>
      <w:r w:rsidR="00B52997" w:rsidRPr="00B52997">
        <w:rPr>
          <w:rFonts w:ascii="Times New Roman" w:hAnsi="Times New Roman" w:cs="Times New Roman"/>
          <w:sz w:val="28"/>
          <w:szCs w:val="28"/>
          <w:lang w:val="kk-KZ"/>
        </w:rPr>
        <w:t>8</w:t>
      </w:r>
      <w:r w:rsidR="00547A11">
        <w:rPr>
          <w:rFonts w:ascii="Times New Roman" w:hAnsi="Times New Roman" w:cs="Times New Roman"/>
          <w:sz w:val="28"/>
          <w:szCs w:val="28"/>
          <w:lang w:val="kk-KZ"/>
        </w:rPr>
        <w:t>» 08</w:t>
      </w:r>
      <w:r w:rsidRPr="006A4FDD">
        <w:rPr>
          <w:rFonts w:ascii="Times New Roman" w:hAnsi="Times New Roman" w:cs="Times New Roman"/>
          <w:sz w:val="28"/>
          <w:szCs w:val="28"/>
          <w:lang w:val="kk-KZ"/>
        </w:rPr>
        <w:t xml:space="preserve">. </w:t>
      </w:r>
      <w:r w:rsidR="00547A11">
        <w:rPr>
          <w:rFonts w:ascii="Times New Roman" w:hAnsi="Times New Roman" w:cs="Times New Roman"/>
          <w:sz w:val="28"/>
          <w:szCs w:val="28"/>
          <w:lang w:val="kk-KZ"/>
        </w:rPr>
        <w:t>2018</w:t>
      </w:r>
      <w:r w:rsidR="009B629F">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ж.) және «Педагогика және мәдениет» факультеті әдістемелік комиссиясы от</w:t>
      </w:r>
      <w:r w:rsidR="007303CC">
        <w:rPr>
          <w:rFonts w:ascii="Times New Roman" w:hAnsi="Times New Roman" w:cs="Times New Roman"/>
          <w:sz w:val="28"/>
          <w:szCs w:val="28"/>
          <w:lang w:val="kk-KZ"/>
        </w:rPr>
        <w:t>ырыстар</w:t>
      </w:r>
      <w:r w:rsidR="00B52997">
        <w:rPr>
          <w:rFonts w:ascii="Times New Roman" w:hAnsi="Times New Roman" w:cs="Times New Roman"/>
          <w:sz w:val="28"/>
          <w:szCs w:val="28"/>
          <w:lang w:val="kk-KZ"/>
        </w:rPr>
        <w:t>ында (хаттама №1  «2</w:t>
      </w:r>
      <w:r w:rsidR="00B52997" w:rsidRPr="00B52997">
        <w:rPr>
          <w:rFonts w:ascii="Times New Roman" w:hAnsi="Times New Roman" w:cs="Times New Roman"/>
          <w:sz w:val="28"/>
          <w:szCs w:val="28"/>
          <w:lang w:val="kk-KZ"/>
        </w:rPr>
        <w:t>9</w:t>
      </w:r>
      <w:r w:rsidR="00547A11">
        <w:rPr>
          <w:rFonts w:ascii="Times New Roman" w:hAnsi="Times New Roman" w:cs="Times New Roman"/>
          <w:sz w:val="28"/>
          <w:szCs w:val="28"/>
          <w:lang w:val="kk-KZ"/>
        </w:rPr>
        <w:t>» 08.  2018</w:t>
      </w:r>
      <w:r w:rsidR="009B629F">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ж.)</w:t>
      </w:r>
      <w:r w:rsidR="009B5ECF">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қа</w:t>
      </w:r>
      <w:r w:rsidR="009B629F">
        <w:rPr>
          <w:rFonts w:ascii="Times New Roman" w:hAnsi="Times New Roman" w:cs="Times New Roman"/>
          <w:sz w:val="28"/>
          <w:szCs w:val="28"/>
          <w:lang w:val="kk-KZ"/>
        </w:rPr>
        <w:t xml:space="preserve">ралған   және  </w:t>
      </w:r>
      <w:r w:rsidR="009B5ECF">
        <w:rPr>
          <w:rFonts w:ascii="Times New Roman" w:hAnsi="Times New Roman" w:cs="Times New Roman"/>
          <w:sz w:val="28"/>
          <w:szCs w:val="28"/>
          <w:lang w:val="kk-KZ"/>
        </w:rPr>
        <w:t>мақұлданған</w:t>
      </w:r>
      <w:r w:rsidRPr="006A4FDD">
        <w:rPr>
          <w:rFonts w:ascii="Times New Roman" w:hAnsi="Times New Roman" w:cs="Times New Roman"/>
          <w:sz w:val="28"/>
          <w:szCs w:val="28"/>
          <w:lang w:val="kk-KZ"/>
        </w:rPr>
        <w:t>.</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p>
    <w:p w:rsidR="00BA6C53" w:rsidRPr="00BA6C53" w:rsidRDefault="00705582" w:rsidP="00BA6C53">
      <w:pPr>
        <w:spacing w:after="0" w:line="240" w:lineRule="auto"/>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BA6C53">
        <w:rPr>
          <w:rFonts w:ascii="Times New Roman" w:hAnsi="Times New Roman" w:cs="Times New Roman"/>
          <w:sz w:val="28"/>
          <w:szCs w:val="28"/>
          <w:lang w:val="kk-KZ"/>
        </w:rPr>
        <w:t xml:space="preserve">          </w:t>
      </w:r>
      <w:r w:rsidR="00BA6C53" w:rsidRPr="00BA6C53">
        <w:rPr>
          <w:rFonts w:ascii="Times New Roman" w:hAnsi="Times New Roman" w:cs="Times New Roman"/>
          <w:sz w:val="28"/>
          <w:szCs w:val="28"/>
          <w:lang w:val="kk-KZ"/>
        </w:rPr>
        <w:t>М</w:t>
      </w:r>
      <w:r w:rsidR="00621A65">
        <w:rPr>
          <w:rFonts w:ascii="Times New Roman" w:hAnsi="Times New Roman" w:cs="Times New Roman"/>
          <w:sz w:val="28"/>
          <w:szCs w:val="28"/>
          <w:lang w:val="kk-KZ"/>
        </w:rPr>
        <w:t xml:space="preserve">.Әуезов атындағы ОҚМУ-нің </w:t>
      </w:r>
      <w:r w:rsidR="00621A65" w:rsidRPr="00621A65">
        <w:rPr>
          <w:rFonts w:ascii="Times New Roman" w:hAnsi="Times New Roman" w:cs="Times New Roman"/>
          <w:sz w:val="28"/>
          <w:szCs w:val="28"/>
          <w:lang w:val="kk-KZ"/>
        </w:rPr>
        <w:t xml:space="preserve"> </w:t>
      </w:r>
      <w:r w:rsidR="00621A65">
        <w:rPr>
          <w:rFonts w:ascii="Times New Roman" w:hAnsi="Times New Roman" w:cs="Times New Roman"/>
          <w:sz w:val="28"/>
          <w:szCs w:val="28"/>
          <w:lang w:val="kk-KZ"/>
        </w:rPr>
        <w:t>оқу</w:t>
      </w:r>
      <w:r w:rsidR="00BA6C53" w:rsidRPr="00BA6C53">
        <w:rPr>
          <w:rFonts w:ascii="Times New Roman" w:hAnsi="Times New Roman" w:cs="Times New Roman"/>
          <w:sz w:val="28"/>
          <w:szCs w:val="28"/>
          <w:lang w:val="kk-KZ"/>
        </w:rPr>
        <w:t>- әдістемелік кеңесі басылымға ұсынған</w:t>
      </w:r>
      <w:r w:rsidR="00621A65">
        <w:rPr>
          <w:rFonts w:ascii="Times New Roman" w:hAnsi="Times New Roman" w:cs="Times New Roman"/>
          <w:sz w:val="28"/>
          <w:szCs w:val="28"/>
          <w:lang w:val="kk-KZ"/>
        </w:rPr>
        <w:t xml:space="preserve"> </w:t>
      </w:r>
      <w:r w:rsidR="00BA6C53" w:rsidRPr="00BA6C53">
        <w:rPr>
          <w:rFonts w:ascii="Times New Roman" w:hAnsi="Times New Roman" w:cs="Times New Roman"/>
          <w:sz w:val="28"/>
          <w:szCs w:val="28"/>
          <w:lang w:val="kk-KZ"/>
        </w:rPr>
        <w:t xml:space="preserve"> (хаттама  </w:t>
      </w:r>
      <w:r w:rsidR="00BA6C53">
        <w:rPr>
          <w:rFonts w:ascii="Times New Roman" w:hAnsi="Times New Roman" w:cs="Times New Roman"/>
          <w:sz w:val="28"/>
          <w:szCs w:val="28"/>
          <w:lang w:val="kk-KZ"/>
        </w:rPr>
        <w:t xml:space="preserve">№     </w:t>
      </w:r>
      <w:r w:rsidR="00BA6C53" w:rsidRPr="00BA6C53">
        <w:rPr>
          <w:rFonts w:ascii="Times New Roman" w:hAnsi="Times New Roman" w:cs="Times New Roman"/>
          <w:sz w:val="28"/>
          <w:szCs w:val="28"/>
          <w:lang w:val="kk-KZ"/>
        </w:rPr>
        <w:t>«</w:t>
      </w:r>
      <w:r w:rsidR="00547A11">
        <w:rPr>
          <w:rFonts w:ascii="Times New Roman" w:hAnsi="Times New Roman" w:cs="Times New Roman"/>
          <w:sz w:val="28"/>
          <w:szCs w:val="28"/>
          <w:lang w:val="kk-KZ"/>
        </w:rPr>
        <w:t>_ »  ________2018</w:t>
      </w:r>
      <w:r w:rsidR="00BA6C53">
        <w:rPr>
          <w:rFonts w:ascii="Times New Roman" w:hAnsi="Times New Roman" w:cs="Times New Roman"/>
          <w:sz w:val="28"/>
          <w:szCs w:val="28"/>
          <w:lang w:val="kk-KZ"/>
        </w:rPr>
        <w:t xml:space="preserve"> </w:t>
      </w:r>
      <w:r w:rsidR="00BA6C53" w:rsidRPr="00BA6C53">
        <w:rPr>
          <w:rFonts w:ascii="Times New Roman" w:hAnsi="Times New Roman" w:cs="Times New Roman"/>
          <w:sz w:val="28"/>
          <w:szCs w:val="28"/>
          <w:lang w:val="kk-KZ"/>
        </w:rPr>
        <w:t>ж</w:t>
      </w:r>
      <w:r w:rsidR="00BA6C53">
        <w:rPr>
          <w:rFonts w:ascii="Times New Roman" w:hAnsi="Times New Roman" w:cs="Times New Roman"/>
          <w:sz w:val="28"/>
          <w:szCs w:val="28"/>
          <w:lang w:val="kk-KZ"/>
        </w:rPr>
        <w:t>.</w:t>
      </w:r>
      <w:r w:rsidR="00BA6C53" w:rsidRPr="00BA6C53">
        <w:rPr>
          <w:rFonts w:ascii="Times New Roman" w:hAnsi="Times New Roman" w:cs="Times New Roman"/>
          <w:sz w:val="28"/>
          <w:szCs w:val="28"/>
          <w:lang w:val="kk-KZ"/>
        </w:rPr>
        <w:t>)</w:t>
      </w: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705582" w:rsidP="006A4FDD">
      <w:pPr>
        <w:spacing w:after="0" w:line="240" w:lineRule="auto"/>
        <w:rPr>
          <w:rFonts w:ascii="Times New Roman" w:hAnsi="Times New Roman" w:cs="Times New Roman"/>
          <w:sz w:val="28"/>
          <w:szCs w:val="28"/>
          <w:lang w:val="kk-KZ"/>
        </w:rPr>
      </w:pPr>
    </w:p>
    <w:p w:rsidR="00B36045" w:rsidRDefault="00B36045" w:rsidP="00BA6C53">
      <w:pPr>
        <w:spacing w:after="0" w:line="240" w:lineRule="auto"/>
        <w:ind w:firstLine="708"/>
        <w:rPr>
          <w:rFonts w:ascii="Times New Roman" w:hAnsi="Times New Roman" w:cs="Times New Roman"/>
          <w:sz w:val="28"/>
          <w:szCs w:val="28"/>
          <w:lang w:val="kk-KZ"/>
        </w:rPr>
      </w:pPr>
    </w:p>
    <w:p w:rsidR="00B36045" w:rsidRDefault="00B36045" w:rsidP="00BA6C53">
      <w:pPr>
        <w:spacing w:after="0" w:line="240" w:lineRule="auto"/>
        <w:ind w:firstLine="708"/>
        <w:rPr>
          <w:rFonts w:ascii="Times New Roman" w:hAnsi="Times New Roman" w:cs="Times New Roman"/>
          <w:sz w:val="28"/>
          <w:szCs w:val="28"/>
          <w:lang w:val="kk-KZ"/>
        </w:rPr>
      </w:pPr>
    </w:p>
    <w:p w:rsidR="00BA6C53" w:rsidRPr="006A4FDD" w:rsidRDefault="00BA6C53" w:rsidP="00BA6C53">
      <w:pPr>
        <w:spacing w:after="0" w:line="240" w:lineRule="auto"/>
        <w:ind w:firstLine="708"/>
        <w:rPr>
          <w:rFonts w:ascii="Times New Roman" w:hAnsi="Times New Roman" w:cs="Times New Roman"/>
          <w:sz w:val="28"/>
          <w:szCs w:val="28"/>
          <w:lang w:val="kk-KZ"/>
        </w:rPr>
      </w:pPr>
      <w:r w:rsidRPr="00BA6C53">
        <w:rPr>
          <w:rFonts w:ascii="Times New Roman" w:hAnsi="Times New Roman" w:cs="Times New Roman"/>
          <w:sz w:val="28"/>
          <w:szCs w:val="28"/>
          <w:lang w:val="kk-KZ"/>
        </w:rPr>
        <w:t xml:space="preserve">Шығарылымға жауапты: </w:t>
      </w:r>
      <w:r w:rsidRPr="006A4FDD">
        <w:rPr>
          <w:rFonts w:ascii="Times New Roman" w:hAnsi="Times New Roman" w:cs="Times New Roman"/>
          <w:sz w:val="28"/>
          <w:szCs w:val="28"/>
          <w:lang w:val="kk-KZ"/>
        </w:rPr>
        <w:t>Мухамедин М.М.</w:t>
      </w:r>
    </w:p>
    <w:p w:rsidR="00705582" w:rsidRDefault="00705582" w:rsidP="006A4FDD">
      <w:pPr>
        <w:spacing w:after="0" w:line="240" w:lineRule="auto"/>
        <w:rPr>
          <w:rFonts w:ascii="Times New Roman" w:hAnsi="Times New Roman" w:cs="Times New Roman"/>
          <w:sz w:val="28"/>
          <w:szCs w:val="28"/>
          <w:lang w:val="kk-KZ"/>
        </w:rPr>
      </w:pPr>
    </w:p>
    <w:p w:rsidR="00BA6C53" w:rsidRPr="006A4FDD" w:rsidRDefault="00BA6C53" w:rsidP="006A4FDD">
      <w:pPr>
        <w:spacing w:after="0" w:line="240" w:lineRule="auto"/>
        <w:rPr>
          <w:rFonts w:ascii="Times New Roman" w:hAnsi="Times New Roman" w:cs="Times New Roman"/>
          <w:sz w:val="28"/>
          <w:szCs w:val="28"/>
          <w:lang w:val="kk-KZ"/>
        </w:rPr>
      </w:pPr>
    </w:p>
    <w:p w:rsidR="00332A18" w:rsidRPr="006B602E" w:rsidRDefault="00332A18" w:rsidP="006A4FDD">
      <w:pPr>
        <w:spacing w:after="0" w:line="240" w:lineRule="auto"/>
        <w:rPr>
          <w:rFonts w:ascii="Times New Roman" w:hAnsi="Times New Roman" w:cs="Times New Roman"/>
          <w:sz w:val="28"/>
          <w:szCs w:val="28"/>
          <w:lang w:val="kk-KZ"/>
        </w:rPr>
      </w:pPr>
    </w:p>
    <w:p w:rsidR="00332A18" w:rsidRPr="006B602E" w:rsidRDefault="00705582" w:rsidP="00332A18">
      <w:pPr>
        <w:spacing w:after="0" w:line="240" w:lineRule="auto"/>
        <w:rPr>
          <w:rFonts w:ascii="Times New Roman" w:hAnsi="Times New Roman" w:cs="Times New Roman"/>
          <w:sz w:val="28"/>
          <w:szCs w:val="28"/>
          <w:lang w:val="kk-KZ"/>
        </w:rPr>
      </w:pPr>
      <w:r w:rsidRPr="006A4FDD">
        <w:rPr>
          <w:rFonts w:ascii="Times New Roman" w:hAnsi="Times New Roman" w:cs="Times New Roman"/>
          <w:sz w:val="28"/>
          <w:szCs w:val="28"/>
          <w:lang w:val="kk-KZ"/>
        </w:rPr>
        <w:t>© М.Әуезов атындағы Оңтүстік Қазақстан мемлекеттік университеті,</w:t>
      </w:r>
      <w:r w:rsidR="00547A11">
        <w:rPr>
          <w:rFonts w:ascii="Times New Roman" w:hAnsi="Times New Roman" w:cs="Times New Roman"/>
          <w:sz w:val="28"/>
          <w:szCs w:val="28"/>
          <w:lang w:val="kk-KZ"/>
        </w:rPr>
        <w:t xml:space="preserve"> 2018 </w:t>
      </w:r>
      <w:r w:rsidRPr="006A4FDD">
        <w:rPr>
          <w:rFonts w:ascii="Times New Roman" w:hAnsi="Times New Roman" w:cs="Times New Roman"/>
          <w:sz w:val="28"/>
          <w:szCs w:val="28"/>
          <w:lang w:val="kk-KZ"/>
        </w:rPr>
        <w:t>ж</w:t>
      </w:r>
      <w:r w:rsidR="009B629F">
        <w:rPr>
          <w:rFonts w:ascii="Times New Roman" w:hAnsi="Times New Roman" w:cs="Times New Roman"/>
          <w:sz w:val="28"/>
          <w:szCs w:val="28"/>
          <w:lang w:val="kk-KZ"/>
        </w:rPr>
        <w:t>.</w:t>
      </w:r>
    </w:p>
    <w:p w:rsidR="003D0DB2" w:rsidRDefault="002E2500" w:rsidP="00332A18">
      <w:pPr>
        <w:spacing w:after="0" w:line="240" w:lineRule="auto"/>
        <w:rPr>
          <w:rFonts w:ascii="Times New Roman" w:hAnsi="Times New Roman" w:cs="Times New Roman"/>
          <w:sz w:val="28"/>
          <w:szCs w:val="28"/>
          <w:lang w:val="kk-KZ"/>
        </w:rPr>
      </w:pPr>
      <w:r w:rsidRPr="006B602E">
        <w:rPr>
          <w:rFonts w:ascii="Times New Roman" w:hAnsi="Times New Roman" w:cs="Times New Roman"/>
          <w:sz w:val="28"/>
          <w:szCs w:val="28"/>
          <w:lang w:val="kk-KZ"/>
        </w:rPr>
        <w:t xml:space="preserve">   </w:t>
      </w:r>
    </w:p>
    <w:p w:rsidR="003D0DB2" w:rsidRDefault="003D0DB2" w:rsidP="00332A18">
      <w:pPr>
        <w:spacing w:after="0" w:line="240" w:lineRule="auto"/>
        <w:rPr>
          <w:rFonts w:ascii="Times New Roman" w:hAnsi="Times New Roman" w:cs="Times New Roman"/>
          <w:sz w:val="28"/>
          <w:szCs w:val="28"/>
          <w:lang w:val="kk-KZ"/>
        </w:rPr>
      </w:pPr>
    </w:p>
    <w:p w:rsidR="003D0DB2" w:rsidRPr="003D0DB2" w:rsidRDefault="003D0DB2" w:rsidP="003D0DB2">
      <w:pPr>
        <w:jc w:val="center"/>
        <w:rPr>
          <w:rFonts w:ascii="Times New Roman" w:hAnsi="Times New Roman" w:cs="Times New Roman"/>
          <w:b/>
          <w:sz w:val="28"/>
          <w:szCs w:val="28"/>
          <w:lang w:val="kk-KZ"/>
        </w:rPr>
      </w:pPr>
      <w:r w:rsidRPr="003D0DB2">
        <w:rPr>
          <w:rFonts w:ascii="Times New Roman" w:hAnsi="Times New Roman" w:cs="Times New Roman"/>
          <w:b/>
          <w:sz w:val="28"/>
          <w:szCs w:val="28"/>
          <w:lang w:val="kk-KZ"/>
        </w:rPr>
        <w:t>Мазмұны</w:t>
      </w:r>
    </w:p>
    <w:p w:rsidR="003D0DB2" w:rsidRDefault="003D0DB2" w:rsidP="00332A18">
      <w:pPr>
        <w:spacing w:after="0" w:line="240" w:lineRule="auto"/>
        <w:rPr>
          <w:rFonts w:ascii="Times New Roman" w:hAnsi="Times New Roman" w:cs="Times New Roman"/>
          <w:sz w:val="28"/>
          <w:szCs w:val="28"/>
          <w:lang w:val="kk-KZ"/>
        </w:rPr>
      </w:pPr>
    </w:p>
    <w:p w:rsidR="003D0DB2" w:rsidRPr="003D0DB2" w:rsidRDefault="003D0DB2" w:rsidP="003D0DB2">
      <w:pPr>
        <w:ind w:firstLine="709"/>
        <w:rPr>
          <w:rFonts w:ascii="Times New Roman" w:hAnsi="Times New Roman" w:cs="Times New Roman"/>
          <w:sz w:val="28"/>
          <w:szCs w:val="28"/>
          <w:lang w:val="kk-K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8079"/>
        <w:gridCol w:w="709"/>
      </w:tblGrid>
      <w:tr w:rsidR="003D0DB2" w:rsidRPr="003D0DB2" w:rsidTr="003D0DB2">
        <w:tc>
          <w:tcPr>
            <w:tcW w:w="534" w:type="dxa"/>
          </w:tcPr>
          <w:p w:rsidR="003D0DB2" w:rsidRPr="003D0DB2" w:rsidRDefault="003D0DB2" w:rsidP="003D0DB2">
            <w:pPr>
              <w:jc w:val="center"/>
              <w:rPr>
                <w:rFonts w:ascii="Times New Roman" w:hAnsi="Times New Roman" w:cs="Times New Roman"/>
                <w:b/>
                <w:sz w:val="28"/>
                <w:szCs w:val="28"/>
                <w:lang w:val="kk-KZ"/>
              </w:rPr>
            </w:pPr>
          </w:p>
        </w:tc>
        <w:tc>
          <w:tcPr>
            <w:tcW w:w="8079" w:type="dxa"/>
            <w:shd w:val="clear" w:color="auto" w:fill="auto"/>
          </w:tcPr>
          <w:p w:rsidR="003D0DB2" w:rsidRPr="003D0DB2" w:rsidRDefault="003D0DB2" w:rsidP="003D0DB2">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3D0DB2" w:rsidRPr="003D0DB2" w:rsidRDefault="003D0DB2" w:rsidP="003D0DB2">
            <w:pPr>
              <w:rPr>
                <w:rFonts w:ascii="Times New Roman" w:hAnsi="Times New Roman" w:cs="Times New Roman"/>
                <w:sz w:val="28"/>
                <w:szCs w:val="28"/>
                <w:lang w:val="en-US"/>
              </w:rPr>
            </w:pPr>
            <w:r w:rsidRPr="003D0DB2">
              <w:rPr>
                <w:rFonts w:ascii="Times New Roman" w:hAnsi="Times New Roman" w:cs="Times New Roman"/>
                <w:sz w:val="28"/>
                <w:szCs w:val="28"/>
                <w:lang w:val="kk-KZ"/>
              </w:rPr>
              <w:t>Кіріспе...................................................................................................</w:t>
            </w:r>
          </w:p>
        </w:tc>
        <w:tc>
          <w:tcPr>
            <w:tcW w:w="709" w:type="dxa"/>
            <w:shd w:val="clear" w:color="auto" w:fill="auto"/>
          </w:tcPr>
          <w:p w:rsidR="003D0DB2" w:rsidRPr="003D0DB2" w:rsidRDefault="003D0DB2" w:rsidP="003D0DB2">
            <w:pPr>
              <w:rPr>
                <w:rFonts w:ascii="Times New Roman" w:hAnsi="Times New Roman" w:cs="Times New Roman"/>
                <w:sz w:val="28"/>
                <w:szCs w:val="28"/>
                <w:lang w:val="en-US"/>
              </w:rPr>
            </w:pPr>
          </w:p>
          <w:p w:rsidR="003D0DB2" w:rsidRPr="00A42808" w:rsidRDefault="00896037" w:rsidP="003D0DB2">
            <w:pPr>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3D0DB2" w:rsidRPr="003D0DB2" w:rsidTr="003D0DB2">
        <w:tc>
          <w:tcPr>
            <w:tcW w:w="534" w:type="dxa"/>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1</w:t>
            </w:r>
            <w:r>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Пәннің  жалпы сипаттамасы...............................................................</w:t>
            </w:r>
          </w:p>
        </w:tc>
        <w:tc>
          <w:tcPr>
            <w:tcW w:w="709" w:type="dxa"/>
            <w:shd w:val="clear" w:color="auto" w:fill="auto"/>
          </w:tcPr>
          <w:p w:rsidR="003D0DB2" w:rsidRPr="00896037" w:rsidRDefault="00896037" w:rsidP="003D0DB2">
            <w:pPr>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3D0DB2" w:rsidRPr="003D0DB2" w:rsidTr="003D0DB2">
        <w:tc>
          <w:tcPr>
            <w:tcW w:w="534" w:type="dxa"/>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2</w:t>
            </w:r>
            <w:r>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Пәннің мазмұнын меңгеру  деңгейіне қойылатын талаптар............</w:t>
            </w:r>
          </w:p>
        </w:tc>
        <w:tc>
          <w:tcPr>
            <w:tcW w:w="709" w:type="dxa"/>
            <w:shd w:val="clear" w:color="auto" w:fill="auto"/>
          </w:tcPr>
          <w:p w:rsidR="003D0DB2" w:rsidRPr="003D0DB2" w:rsidRDefault="003D0DB2" w:rsidP="003D0DB2">
            <w:pPr>
              <w:rPr>
                <w:rFonts w:ascii="Times New Roman" w:hAnsi="Times New Roman" w:cs="Times New Roman"/>
                <w:sz w:val="28"/>
                <w:szCs w:val="28"/>
                <w:lang w:val="en-US"/>
              </w:rPr>
            </w:pPr>
            <w:r w:rsidRPr="003D0DB2">
              <w:rPr>
                <w:rFonts w:ascii="Times New Roman" w:hAnsi="Times New Roman" w:cs="Times New Roman"/>
                <w:sz w:val="28"/>
                <w:szCs w:val="28"/>
                <w:lang w:val="en-US"/>
              </w:rPr>
              <w:t>5</w:t>
            </w:r>
          </w:p>
        </w:tc>
      </w:tr>
      <w:tr w:rsidR="003D0DB2" w:rsidRPr="003D0DB2" w:rsidTr="003D0DB2">
        <w:tc>
          <w:tcPr>
            <w:tcW w:w="534" w:type="dxa"/>
          </w:tcPr>
          <w:p w:rsidR="003D0DB2" w:rsidRPr="003D0DB2" w:rsidRDefault="007F6B6B" w:rsidP="003D0DB2">
            <w:pPr>
              <w:rPr>
                <w:rFonts w:ascii="Times New Roman" w:hAnsi="Times New Roman" w:cs="Times New Roman"/>
                <w:sz w:val="28"/>
                <w:szCs w:val="28"/>
                <w:lang w:val="kk-KZ"/>
              </w:rPr>
            </w:pPr>
            <w:r>
              <w:rPr>
                <w:rFonts w:ascii="Times New Roman" w:hAnsi="Times New Roman" w:cs="Times New Roman"/>
                <w:sz w:val="28"/>
                <w:szCs w:val="28"/>
                <w:lang w:val="kk-KZ"/>
              </w:rPr>
              <w:t>3</w:t>
            </w:r>
            <w:r w:rsidR="003D0DB2">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caps/>
                <w:sz w:val="28"/>
                <w:szCs w:val="28"/>
                <w:lang w:val="kk-KZ"/>
              </w:rPr>
            </w:pPr>
            <w:r w:rsidRPr="003D0DB2">
              <w:rPr>
                <w:rFonts w:ascii="Times New Roman" w:hAnsi="Times New Roman" w:cs="Times New Roman"/>
                <w:sz w:val="28"/>
                <w:szCs w:val="28"/>
                <w:lang w:val="kk-KZ"/>
              </w:rPr>
              <w:t>Дәріс сабақтары бойынша  әдістемелік  ұсыныстар.........................</w:t>
            </w:r>
          </w:p>
        </w:tc>
        <w:tc>
          <w:tcPr>
            <w:tcW w:w="709" w:type="dxa"/>
            <w:shd w:val="clear" w:color="auto" w:fill="auto"/>
          </w:tcPr>
          <w:p w:rsidR="003D0DB2" w:rsidRPr="00896037" w:rsidRDefault="00896037" w:rsidP="003D0DB2">
            <w:pPr>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7F6B6B" w:rsidRPr="007F6B6B" w:rsidTr="003D0DB2">
        <w:tc>
          <w:tcPr>
            <w:tcW w:w="534" w:type="dxa"/>
          </w:tcPr>
          <w:p w:rsidR="007F6B6B" w:rsidRDefault="007F6B6B" w:rsidP="003D0DB2">
            <w:pP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079" w:type="dxa"/>
            <w:shd w:val="clear" w:color="auto" w:fill="auto"/>
          </w:tcPr>
          <w:p w:rsidR="007F6B6B" w:rsidRPr="003D0DB2" w:rsidRDefault="007F6B6B" w:rsidP="007F6B6B">
            <w:pPr>
              <w:spacing w:after="0" w:line="240" w:lineRule="auto"/>
              <w:rPr>
                <w:rFonts w:ascii="Times New Roman" w:hAnsi="Times New Roman" w:cs="Times New Roman"/>
                <w:sz w:val="28"/>
                <w:szCs w:val="28"/>
                <w:lang w:val="kk-KZ"/>
              </w:rPr>
            </w:pPr>
            <w:r w:rsidRPr="00EE710E">
              <w:rPr>
                <w:rFonts w:ascii="Times New Roman" w:hAnsi="Times New Roman" w:cs="Times New Roman"/>
                <w:sz w:val="28"/>
                <w:szCs w:val="28"/>
                <w:lang w:val="kk-KZ"/>
              </w:rPr>
              <w:t xml:space="preserve"> </w:t>
            </w:r>
            <w:r w:rsidRPr="007F6B6B">
              <w:rPr>
                <w:rFonts w:ascii="Times New Roman" w:hAnsi="Times New Roman" w:cs="Times New Roman"/>
                <w:sz w:val="28"/>
                <w:szCs w:val="28"/>
                <w:lang w:val="kk-KZ"/>
              </w:rPr>
              <w:t>Сабақ өткізу түрлері,  тәртібі мен бақылауға  қойылатын талаптар.</w:t>
            </w:r>
            <w:r>
              <w:rPr>
                <w:rFonts w:ascii="Times New Roman" w:hAnsi="Times New Roman" w:cs="Times New Roman"/>
                <w:sz w:val="28"/>
                <w:szCs w:val="28"/>
                <w:lang w:val="kk-KZ"/>
              </w:rPr>
              <w:t>................................................................................................</w:t>
            </w:r>
          </w:p>
        </w:tc>
        <w:tc>
          <w:tcPr>
            <w:tcW w:w="709" w:type="dxa"/>
            <w:shd w:val="clear" w:color="auto" w:fill="auto"/>
          </w:tcPr>
          <w:p w:rsidR="007F6B6B" w:rsidRPr="007F6B6B" w:rsidRDefault="007F6B6B" w:rsidP="003D0DB2">
            <w:pPr>
              <w:rPr>
                <w:rFonts w:ascii="Times New Roman" w:hAnsi="Times New Roman" w:cs="Times New Roman"/>
                <w:sz w:val="28"/>
                <w:szCs w:val="28"/>
                <w:lang w:val="kk-KZ"/>
              </w:rPr>
            </w:pPr>
            <w:r>
              <w:rPr>
                <w:rFonts w:ascii="Times New Roman" w:hAnsi="Times New Roman" w:cs="Times New Roman"/>
                <w:sz w:val="28"/>
                <w:szCs w:val="28"/>
                <w:lang w:val="kk-KZ"/>
              </w:rPr>
              <w:t>1</w:t>
            </w:r>
            <w:r w:rsidR="00896037">
              <w:rPr>
                <w:rFonts w:ascii="Times New Roman" w:hAnsi="Times New Roman" w:cs="Times New Roman"/>
                <w:sz w:val="28"/>
                <w:szCs w:val="28"/>
                <w:lang w:val="kk-KZ"/>
              </w:rPr>
              <w:t>2</w:t>
            </w:r>
          </w:p>
        </w:tc>
      </w:tr>
      <w:tr w:rsidR="003D0DB2" w:rsidRPr="003D0DB2" w:rsidTr="003D0DB2">
        <w:tc>
          <w:tcPr>
            <w:tcW w:w="534" w:type="dxa"/>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5</w:t>
            </w:r>
            <w:r>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caps/>
                <w:sz w:val="28"/>
                <w:szCs w:val="28"/>
                <w:lang w:val="kk-KZ"/>
              </w:rPr>
            </w:pPr>
            <w:r w:rsidRPr="003D0DB2">
              <w:rPr>
                <w:rFonts w:ascii="Times New Roman" w:hAnsi="Times New Roman" w:cs="Times New Roman"/>
                <w:sz w:val="28"/>
                <w:szCs w:val="28"/>
                <w:lang w:val="kk-KZ"/>
              </w:rPr>
              <w:t>Практикалық</w:t>
            </w:r>
            <w:r w:rsidR="007F6B6B">
              <w:rPr>
                <w:rFonts w:ascii="Times New Roman" w:hAnsi="Times New Roman" w:cs="Times New Roman"/>
                <w:sz w:val="28"/>
                <w:szCs w:val="28"/>
                <w:lang w:val="kk-KZ"/>
              </w:rPr>
              <w:t xml:space="preserve">  /семинар/ </w:t>
            </w:r>
            <w:r w:rsidRPr="003D0DB2">
              <w:rPr>
                <w:rFonts w:ascii="Times New Roman" w:hAnsi="Times New Roman" w:cs="Times New Roman"/>
                <w:sz w:val="28"/>
                <w:szCs w:val="28"/>
                <w:lang w:val="kk-KZ"/>
              </w:rPr>
              <w:t xml:space="preserve"> сабақтар  бойынша  әдістемелік ұсыныстар..............</w:t>
            </w:r>
          </w:p>
        </w:tc>
        <w:tc>
          <w:tcPr>
            <w:tcW w:w="709" w:type="dxa"/>
            <w:shd w:val="clear" w:color="auto" w:fill="auto"/>
          </w:tcPr>
          <w:p w:rsidR="003D0DB2" w:rsidRPr="007F6B6B" w:rsidRDefault="007F6B6B" w:rsidP="003D0DB2">
            <w:pPr>
              <w:rPr>
                <w:rFonts w:ascii="Times New Roman" w:hAnsi="Times New Roman" w:cs="Times New Roman"/>
                <w:sz w:val="28"/>
                <w:szCs w:val="28"/>
                <w:lang w:val="kk-KZ"/>
              </w:rPr>
            </w:pPr>
            <w:r>
              <w:rPr>
                <w:rFonts w:ascii="Times New Roman" w:hAnsi="Times New Roman" w:cs="Times New Roman"/>
                <w:sz w:val="28"/>
                <w:szCs w:val="28"/>
                <w:lang w:val="en-US"/>
              </w:rPr>
              <w:t>1</w:t>
            </w:r>
            <w:r w:rsidR="00896037">
              <w:rPr>
                <w:rFonts w:ascii="Times New Roman" w:hAnsi="Times New Roman" w:cs="Times New Roman"/>
                <w:sz w:val="28"/>
                <w:szCs w:val="28"/>
                <w:lang w:val="kk-KZ"/>
              </w:rPr>
              <w:t>3</w:t>
            </w:r>
          </w:p>
        </w:tc>
      </w:tr>
      <w:tr w:rsidR="003D0DB2" w:rsidRPr="003D0DB2" w:rsidTr="003D0DB2">
        <w:tc>
          <w:tcPr>
            <w:tcW w:w="534" w:type="dxa"/>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6</w:t>
            </w:r>
            <w:r>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Жеке сабақтар  бойынша әдістемелік  ұсыныстар............................</w:t>
            </w:r>
          </w:p>
        </w:tc>
        <w:tc>
          <w:tcPr>
            <w:tcW w:w="709" w:type="dxa"/>
            <w:shd w:val="clear" w:color="auto" w:fill="auto"/>
          </w:tcPr>
          <w:p w:rsidR="003D0DB2" w:rsidRPr="007F6B6B" w:rsidRDefault="007F6B6B" w:rsidP="003D0DB2">
            <w:pPr>
              <w:rPr>
                <w:rFonts w:ascii="Times New Roman" w:hAnsi="Times New Roman" w:cs="Times New Roman"/>
                <w:sz w:val="28"/>
                <w:szCs w:val="28"/>
                <w:lang w:val="kk-KZ"/>
              </w:rPr>
            </w:pPr>
            <w:r>
              <w:rPr>
                <w:rFonts w:ascii="Times New Roman" w:hAnsi="Times New Roman" w:cs="Times New Roman"/>
                <w:sz w:val="28"/>
                <w:szCs w:val="28"/>
                <w:lang w:val="en-US"/>
              </w:rPr>
              <w:t>1</w:t>
            </w:r>
            <w:r w:rsidR="00896037">
              <w:rPr>
                <w:rFonts w:ascii="Times New Roman" w:hAnsi="Times New Roman" w:cs="Times New Roman"/>
                <w:sz w:val="28"/>
                <w:szCs w:val="28"/>
                <w:lang w:val="kk-KZ"/>
              </w:rPr>
              <w:t>3</w:t>
            </w:r>
          </w:p>
        </w:tc>
      </w:tr>
      <w:tr w:rsidR="003D0DB2" w:rsidRPr="003D0DB2" w:rsidTr="003D0DB2">
        <w:tc>
          <w:tcPr>
            <w:tcW w:w="534" w:type="dxa"/>
          </w:tcPr>
          <w:p w:rsidR="003D0DB2" w:rsidRPr="003D0DB2" w:rsidRDefault="003D0DB2" w:rsidP="003D0DB2">
            <w:pPr>
              <w:spacing w:after="0" w:line="240" w:lineRule="auto"/>
              <w:rPr>
                <w:rFonts w:ascii="Times New Roman" w:hAnsi="Times New Roman" w:cs="Times New Roman"/>
                <w:sz w:val="28"/>
                <w:szCs w:val="28"/>
                <w:lang w:val="kk-KZ"/>
              </w:rPr>
            </w:pPr>
            <w:r w:rsidRPr="003D0DB2">
              <w:rPr>
                <w:rFonts w:ascii="Times New Roman" w:hAnsi="Times New Roman" w:cs="Times New Roman"/>
                <w:sz w:val="28"/>
                <w:szCs w:val="28"/>
                <w:lang w:val="kk-KZ"/>
              </w:rPr>
              <w:t>7.</w:t>
            </w:r>
          </w:p>
        </w:tc>
        <w:tc>
          <w:tcPr>
            <w:tcW w:w="8079" w:type="dxa"/>
            <w:shd w:val="clear" w:color="auto" w:fill="auto"/>
          </w:tcPr>
          <w:p w:rsidR="003D0DB2" w:rsidRPr="003D0DB2" w:rsidRDefault="004424C2" w:rsidP="003D0DB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Студенттердің</w:t>
            </w:r>
            <w:r w:rsidR="003D0DB2" w:rsidRPr="003D0DB2">
              <w:rPr>
                <w:rFonts w:ascii="Times New Roman" w:hAnsi="Times New Roman" w:cs="Times New Roman"/>
                <w:sz w:val="28"/>
                <w:szCs w:val="28"/>
                <w:lang w:val="kk-KZ"/>
              </w:rPr>
              <w:t xml:space="preserve">  өзіндік  жұмыстары  бойынша әдістемелік ұсыныстар.............................................................................................</w:t>
            </w:r>
          </w:p>
        </w:tc>
        <w:tc>
          <w:tcPr>
            <w:tcW w:w="709" w:type="dxa"/>
            <w:shd w:val="clear" w:color="auto" w:fill="auto"/>
          </w:tcPr>
          <w:p w:rsidR="003D0DB2" w:rsidRPr="003D0DB2" w:rsidRDefault="007F6B6B" w:rsidP="003D0DB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896037">
              <w:rPr>
                <w:rFonts w:ascii="Times New Roman" w:hAnsi="Times New Roman" w:cs="Times New Roman"/>
                <w:sz w:val="28"/>
                <w:szCs w:val="28"/>
                <w:lang w:val="kk-KZ"/>
              </w:rPr>
              <w:t>5</w:t>
            </w:r>
          </w:p>
        </w:tc>
      </w:tr>
      <w:tr w:rsidR="003D0DB2" w:rsidRPr="003D0DB2" w:rsidTr="003D0DB2">
        <w:tc>
          <w:tcPr>
            <w:tcW w:w="534" w:type="dxa"/>
          </w:tcPr>
          <w:p w:rsidR="003D0DB2" w:rsidRPr="003D0DB2" w:rsidRDefault="00081C16" w:rsidP="003D0DB2">
            <w:pPr>
              <w:rPr>
                <w:rFonts w:ascii="Times New Roman" w:hAnsi="Times New Roman" w:cs="Times New Roman"/>
                <w:sz w:val="28"/>
                <w:szCs w:val="28"/>
                <w:lang w:val="kk-KZ"/>
              </w:rPr>
            </w:pPr>
            <w:r>
              <w:rPr>
                <w:rFonts w:ascii="Times New Roman" w:hAnsi="Times New Roman" w:cs="Times New Roman"/>
                <w:sz w:val="28"/>
                <w:szCs w:val="28"/>
                <w:lang w:val="kk-KZ"/>
              </w:rPr>
              <w:t>8</w:t>
            </w:r>
            <w:r w:rsidR="003D0DB2">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Әдебиеттермен  жұмыс істеу  бойынша  ұсыныстар........................</w:t>
            </w:r>
          </w:p>
        </w:tc>
        <w:tc>
          <w:tcPr>
            <w:tcW w:w="709" w:type="dxa"/>
            <w:shd w:val="clear" w:color="auto" w:fill="auto"/>
          </w:tcPr>
          <w:p w:rsidR="003D0DB2" w:rsidRPr="00081C16" w:rsidRDefault="00081C16" w:rsidP="003D0DB2">
            <w:pPr>
              <w:rPr>
                <w:rFonts w:ascii="Times New Roman" w:hAnsi="Times New Roman" w:cs="Times New Roman"/>
                <w:sz w:val="28"/>
                <w:szCs w:val="28"/>
                <w:lang w:val="kk-KZ"/>
              </w:rPr>
            </w:pPr>
            <w:r>
              <w:rPr>
                <w:rFonts w:ascii="Times New Roman" w:hAnsi="Times New Roman" w:cs="Times New Roman"/>
                <w:sz w:val="28"/>
                <w:szCs w:val="28"/>
                <w:lang w:val="en-US"/>
              </w:rPr>
              <w:t>1</w:t>
            </w:r>
            <w:r w:rsidR="00896037">
              <w:rPr>
                <w:rFonts w:ascii="Times New Roman" w:hAnsi="Times New Roman" w:cs="Times New Roman"/>
                <w:sz w:val="28"/>
                <w:szCs w:val="28"/>
                <w:lang w:val="kk-KZ"/>
              </w:rPr>
              <w:t>6</w:t>
            </w:r>
          </w:p>
        </w:tc>
      </w:tr>
      <w:tr w:rsidR="003D0DB2" w:rsidRPr="003D0DB2" w:rsidTr="003D0DB2">
        <w:tc>
          <w:tcPr>
            <w:tcW w:w="534" w:type="dxa"/>
          </w:tcPr>
          <w:p w:rsidR="003D0DB2" w:rsidRPr="003D0DB2" w:rsidRDefault="00081C16" w:rsidP="003D0DB2">
            <w:pPr>
              <w:tabs>
                <w:tab w:val="num" w:pos="540"/>
              </w:tabs>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8079" w:type="dxa"/>
            <w:shd w:val="clear" w:color="auto" w:fill="auto"/>
          </w:tcPr>
          <w:p w:rsidR="003D0DB2" w:rsidRPr="003D0DB2" w:rsidRDefault="003D0DB2" w:rsidP="003D0DB2">
            <w:pPr>
              <w:tabs>
                <w:tab w:val="num" w:pos="540"/>
              </w:tabs>
              <w:jc w:val="both"/>
              <w:rPr>
                <w:rFonts w:ascii="Times New Roman" w:hAnsi="Times New Roman" w:cs="Times New Roman"/>
                <w:sz w:val="28"/>
                <w:szCs w:val="28"/>
                <w:lang w:val="kk-KZ"/>
              </w:rPr>
            </w:pPr>
            <w:r w:rsidRPr="003D0DB2">
              <w:rPr>
                <w:rFonts w:ascii="Times New Roman" w:hAnsi="Times New Roman" w:cs="Times New Roman"/>
                <w:sz w:val="28"/>
                <w:szCs w:val="28"/>
                <w:lang w:val="kk-KZ"/>
              </w:rPr>
              <w:t>Әдебиеттер............................................................................................</w:t>
            </w:r>
          </w:p>
        </w:tc>
        <w:tc>
          <w:tcPr>
            <w:tcW w:w="709" w:type="dxa"/>
            <w:shd w:val="clear" w:color="auto" w:fill="auto"/>
          </w:tcPr>
          <w:p w:rsidR="003D0DB2" w:rsidRPr="00081C16" w:rsidRDefault="00081C16" w:rsidP="003D0DB2">
            <w:pPr>
              <w:rPr>
                <w:rFonts w:ascii="Times New Roman" w:hAnsi="Times New Roman" w:cs="Times New Roman"/>
                <w:sz w:val="28"/>
                <w:szCs w:val="28"/>
                <w:lang w:val="kk-KZ"/>
              </w:rPr>
            </w:pPr>
            <w:r>
              <w:rPr>
                <w:rFonts w:ascii="Times New Roman" w:hAnsi="Times New Roman" w:cs="Times New Roman"/>
                <w:sz w:val="28"/>
                <w:szCs w:val="28"/>
                <w:lang w:val="en-US"/>
              </w:rPr>
              <w:t>1</w:t>
            </w:r>
            <w:r w:rsidR="002A01AC">
              <w:rPr>
                <w:rFonts w:ascii="Times New Roman" w:hAnsi="Times New Roman" w:cs="Times New Roman"/>
                <w:sz w:val="28"/>
                <w:szCs w:val="28"/>
                <w:lang w:val="kk-KZ"/>
              </w:rPr>
              <w:t>7</w:t>
            </w:r>
          </w:p>
        </w:tc>
      </w:tr>
      <w:tr w:rsidR="002A01AC" w:rsidRPr="003D0DB2" w:rsidTr="003D0DB2">
        <w:tc>
          <w:tcPr>
            <w:tcW w:w="534" w:type="dxa"/>
          </w:tcPr>
          <w:p w:rsidR="002A01AC" w:rsidRDefault="002A01AC" w:rsidP="003D0DB2">
            <w:pPr>
              <w:tabs>
                <w:tab w:val="num" w:pos="540"/>
              </w:tabs>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8079" w:type="dxa"/>
            <w:shd w:val="clear" w:color="auto" w:fill="auto"/>
          </w:tcPr>
          <w:p w:rsidR="002A01AC" w:rsidRPr="003D0DB2" w:rsidRDefault="002A01AC" w:rsidP="003D0DB2">
            <w:pPr>
              <w:tabs>
                <w:tab w:val="num" w:pos="540"/>
              </w:tabs>
              <w:jc w:val="both"/>
              <w:rPr>
                <w:rFonts w:ascii="Times New Roman" w:hAnsi="Times New Roman" w:cs="Times New Roman"/>
                <w:sz w:val="28"/>
                <w:szCs w:val="28"/>
                <w:lang w:val="kk-KZ"/>
              </w:rPr>
            </w:pPr>
            <w:r>
              <w:rPr>
                <w:rFonts w:ascii="Times New Roman" w:hAnsi="Times New Roman" w:cs="Times New Roman"/>
                <w:sz w:val="28"/>
                <w:szCs w:val="28"/>
                <w:lang w:val="kk-KZ"/>
              </w:rPr>
              <w:t>Қосымшалар..........................................................................................</w:t>
            </w:r>
          </w:p>
        </w:tc>
        <w:tc>
          <w:tcPr>
            <w:tcW w:w="709" w:type="dxa"/>
            <w:shd w:val="clear" w:color="auto" w:fill="auto"/>
          </w:tcPr>
          <w:p w:rsidR="002A01AC" w:rsidRPr="002A01AC" w:rsidRDefault="002A01AC" w:rsidP="003D0DB2">
            <w:pPr>
              <w:rPr>
                <w:rFonts w:ascii="Times New Roman" w:hAnsi="Times New Roman" w:cs="Times New Roman"/>
                <w:sz w:val="28"/>
                <w:szCs w:val="28"/>
                <w:lang w:val="kk-KZ"/>
              </w:rPr>
            </w:pPr>
            <w:r>
              <w:rPr>
                <w:rFonts w:ascii="Times New Roman" w:hAnsi="Times New Roman" w:cs="Times New Roman"/>
                <w:sz w:val="28"/>
                <w:szCs w:val="28"/>
                <w:lang w:val="kk-KZ"/>
              </w:rPr>
              <w:t>18</w:t>
            </w:r>
          </w:p>
        </w:tc>
      </w:tr>
    </w:tbl>
    <w:p w:rsidR="003D0DB2" w:rsidRPr="003D0DB2" w:rsidRDefault="003D0DB2" w:rsidP="00332A18">
      <w:pPr>
        <w:spacing w:after="0" w:line="240" w:lineRule="auto"/>
        <w:rPr>
          <w:rFonts w:ascii="Times New Roman" w:hAnsi="Times New Roman" w:cs="Times New Roman"/>
          <w:sz w:val="28"/>
          <w:szCs w:val="28"/>
          <w:lang w:val="kk-KZ"/>
        </w:rPr>
      </w:pPr>
    </w:p>
    <w:p w:rsidR="003D0DB2" w:rsidRPr="003D0DB2" w:rsidRDefault="003D0DB2" w:rsidP="00332A18">
      <w:pPr>
        <w:spacing w:after="0" w:line="240" w:lineRule="auto"/>
        <w:rPr>
          <w:rFonts w:ascii="Times New Roman" w:hAnsi="Times New Roman" w:cs="Times New Roman"/>
          <w:sz w:val="28"/>
          <w:szCs w:val="28"/>
          <w:lang w:val="kk-KZ"/>
        </w:rPr>
      </w:pPr>
    </w:p>
    <w:p w:rsidR="003D0DB2" w:rsidRP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2E2500" w:rsidP="00332A18">
      <w:pPr>
        <w:spacing w:after="0" w:line="240" w:lineRule="auto"/>
        <w:rPr>
          <w:rFonts w:ascii="Times New Roman" w:hAnsi="Times New Roman" w:cs="Times New Roman"/>
          <w:sz w:val="28"/>
          <w:szCs w:val="28"/>
          <w:lang w:val="kk-KZ"/>
        </w:rPr>
      </w:pPr>
      <w:r w:rsidRPr="006B602E">
        <w:rPr>
          <w:rFonts w:ascii="Times New Roman" w:hAnsi="Times New Roman" w:cs="Times New Roman"/>
          <w:sz w:val="28"/>
          <w:szCs w:val="28"/>
          <w:lang w:val="kk-KZ"/>
        </w:rPr>
        <w:t xml:space="preserve">     </w:t>
      </w: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081C16" w:rsidRDefault="00081C16" w:rsidP="003D0DB2">
      <w:pPr>
        <w:jc w:val="center"/>
        <w:rPr>
          <w:rFonts w:ascii="Times New Roman" w:hAnsi="Times New Roman" w:cs="Times New Roman"/>
          <w:b/>
          <w:sz w:val="28"/>
          <w:szCs w:val="28"/>
          <w:lang w:val="kk-KZ"/>
        </w:rPr>
      </w:pPr>
    </w:p>
    <w:p w:rsidR="00B36045" w:rsidRDefault="00B36045" w:rsidP="003D0DB2">
      <w:pPr>
        <w:jc w:val="center"/>
        <w:rPr>
          <w:rFonts w:ascii="Times New Roman" w:hAnsi="Times New Roman" w:cs="Times New Roman"/>
          <w:b/>
          <w:sz w:val="28"/>
          <w:szCs w:val="28"/>
          <w:lang w:val="kk-KZ"/>
        </w:rPr>
      </w:pPr>
    </w:p>
    <w:p w:rsidR="003D0DB2" w:rsidRPr="003D0DB2" w:rsidRDefault="003D0DB2" w:rsidP="003D0DB2">
      <w:pPr>
        <w:jc w:val="center"/>
        <w:rPr>
          <w:rFonts w:ascii="Times New Roman" w:hAnsi="Times New Roman" w:cs="Times New Roman"/>
          <w:b/>
          <w:sz w:val="28"/>
          <w:szCs w:val="28"/>
          <w:lang w:val="kk-KZ"/>
        </w:rPr>
      </w:pPr>
      <w:r w:rsidRPr="003D0DB2">
        <w:rPr>
          <w:rFonts w:ascii="Times New Roman" w:hAnsi="Times New Roman" w:cs="Times New Roman"/>
          <w:b/>
          <w:sz w:val="28"/>
          <w:szCs w:val="28"/>
          <w:lang w:val="kk-KZ"/>
        </w:rPr>
        <w:t>Кіріспе</w:t>
      </w:r>
    </w:p>
    <w:p w:rsidR="004D5AA4" w:rsidRDefault="004D5AA4" w:rsidP="004D5AA4">
      <w:pPr>
        <w:pStyle w:val="20"/>
        <w:ind w:firstLine="567"/>
        <w:jc w:val="both"/>
        <w:rPr>
          <w:szCs w:val="28"/>
          <w:lang w:val="kk-KZ"/>
        </w:rPr>
      </w:pPr>
      <w:r w:rsidRPr="00595426">
        <w:rPr>
          <w:szCs w:val="28"/>
          <w:lang w:val="kk-KZ"/>
        </w:rPr>
        <w:t xml:space="preserve">Қоғамды ғылыми басқару алға қойған мақсаттарға жету мен оның оңтайлы жұмыс істеуі мен өркендеуін қамтамасыз етуге жетуге танып-білу мен жүйеге тән объективті заңдылықтар мен беталыстарды қолдану негізінде адамдардың қоғамдық жүйенің тұтас немесе жекелеген топтарына жүйелі іске асырылатын, сапалы, мақсатты бағытты ықпал етуі. </w:t>
      </w:r>
      <w:r>
        <w:rPr>
          <w:szCs w:val="28"/>
          <w:lang w:val="kk-KZ"/>
        </w:rPr>
        <w:t xml:space="preserve">        </w:t>
      </w:r>
    </w:p>
    <w:p w:rsidR="004D5AA4" w:rsidRPr="00595426" w:rsidRDefault="004D5AA4" w:rsidP="004D5AA4">
      <w:pPr>
        <w:pStyle w:val="20"/>
        <w:ind w:firstLine="567"/>
        <w:jc w:val="both"/>
        <w:rPr>
          <w:szCs w:val="28"/>
          <w:lang w:val="kk-KZ"/>
        </w:rPr>
      </w:pPr>
      <w:r>
        <w:rPr>
          <w:szCs w:val="28"/>
          <w:lang w:val="kk-KZ"/>
        </w:rPr>
        <w:t xml:space="preserve"> </w:t>
      </w:r>
      <w:r w:rsidRPr="00595426">
        <w:rPr>
          <w:szCs w:val="28"/>
          <w:lang w:val="kk-KZ"/>
        </w:rPr>
        <w:t>Түбегейлі экономикалық реформаны іске асырып отырған біздің ел, жаңа сапалы қоғамдық жағдайға жету үшін халық шаруашылығының  әртүрлі саласындағы артта қалушылық пен бүлінушілікті жеңуді жалғастыруда.</w:t>
      </w:r>
    </w:p>
    <w:p w:rsidR="004D5AA4" w:rsidRPr="00595426" w:rsidRDefault="004D5AA4" w:rsidP="004D5AA4">
      <w:pPr>
        <w:pStyle w:val="20"/>
        <w:ind w:firstLine="567"/>
        <w:jc w:val="both"/>
        <w:rPr>
          <w:szCs w:val="28"/>
          <w:lang w:val="kk-KZ"/>
        </w:rPr>
      </w:pPr>
      <w:r w:rsidRPr="00595426">
        <w:rPr>
          <w:szCs w:val="28"/>
          <w:lang w:val="kk-KZ"/>
        </w:rPr>
        <w:t xml:space="preserve">Мәдениет мекемелерін басқарудың қазіргі деңгейі елдің жоғары оқу орындарында кадрларды басқаруға, ұйымдастыруға және экономикалық дайындау сапасын жетілдіруді талап етеді. Мәдени-тынығу мекемелерін басқару мәселесіне аса көңіл бөлу қажет, себебі дипломды маман </w:t>
      </w:r>
      <w:r w:rsidRPr="00595426">
        <w:rPr>
          <w:szCs w:val="28"/>
        </w:rPr>
        <w:sym w:font="Symbol" w:char="F02D"/>
      </w:r>
      <w:r w:rsidRPr="00595426">
        <w:rPr>
          <w:szCs w:val="28"/>
          <w:lang w:val="kk-KZ"/>
        </w:rPr>
        <w:t xml:space="preserve"> мәдени-тынығу жұмыстарының менеджері, мәдени-тынығу жұмыстарын ұйымдастыру және басқару мәселелерін бағдарлай, </w:t>
      </w:r>
      <w:r>
        <w:rPr>
          <w:szCs w:val="28"/>
          <w:lang w:val="kk-KZ"/>
        </w:rPr>
        <w:t xml:space="preserve">мәдени  - тынығу  жұмысын </w:t>
      </w:r>
      <w:r w:rsidRPr="00595426">
        <w:rPr>
          <w:szCs w:val="28"/>
          <w:lang w:val="kk-KZ"/>
        </w:rPr>
        <w:t>күнделікті басқаруды іске асырып және мәдени-тынығу мекемелері экономикасы мәселелерін түсіне білуі керек.</w:t>
      </w:r>
    </w:p>
    <w:p w:rsidR="004D5AA4" w:rsidRPr="00595426" w:rsidRDefault="004D5AA4" w:rsidP="004D5AA4">
      <w:pPr>
        <w:pStyle w:val="20"/>
        <w:widowControl w:val="0"/>
        <w:jc w:val="both"/>
        <w:rPr>
          <w:szCs w:val="28"/>
          <w:lang w:val="kk-KZ"/>
        </w:rPr>
      </w:pPr>
      <w:r>
        <w:rPr>
          <w:szCs w:val="28"/>
          <w:lang w:val="kk-KZ"/>
        </w:rPr>
        <w:t xml:space="preserve">       ЖОО  студенттері  </w:t>
      </w:r>
      <w:r w:rsidRPr="00595426">
        <w:rPr>
          <w:szCs w:val="28"/>
          <w:lang w:val="kk-KZ"/>
        </w:rPr>
        <w:t xml:space="preserve"> үшін, осындай пәндердің бірі </w:t>
      </w:r>
      <w:r w:rsidRPr="00595426">
        <w:rPr>
          <w:szCs w:val="28"/>
        </w:rPr>
        <w:sym w:font="Courier New" w:char="00AB"/>
      </w:r>
      <w:r>
        <w:rPr>
          <w:szCs w:val="28"/>
          <w:lang w:val="kk-KZ"/>
        </w:rPr>
        <w:t>М</w:t>
      </w:r>
      <w:r w:rsidRPr="00595426">
        <w:rPr>
          <w:szCs w:val="28"/>
          <w:lang w:val="kk-KZ"/>
        </w:rPr>
        <w:t xml:space="preserve">әдени-тынығу </w:t>
      </w:r>
      <w:r>
        <w:rPr>
          <w:szCs w:val="28"/>
          <w:lang w:val="kk-KZ"/>
        </w:rPr>
        <w:t xml:space="preserve">қызметі саласындағы менеджмент, маркетинг»  пәні </w:t>
      </w:r>
      <w:r w:rsidRPr="00595426">
        <w:rPr>
          <w:szCs w:val="28"/>
          <w:lang w:val="kk-KZ"/>
        </w:rPr>
        <w:t>болып табылады.</w:t>
      </w:r>
    </w:p>
    <w:p w:rsidR="004D5AA4" w:rsidRPr="00595426" w:rsidRDefault="004D5AA4" w:rsidP="004D5AA4">
      <w:pPr>
        <w:pStyle w:val="20"/>
        <w:ind w:firstLine="567"/>
        <w:jc w:val="both"/>
        <w:rPr>
          <w:szCs w:val="28"/>
          <w:lang w:val="kk-KZ"/>
        </w:rPr>
      </w:pPr>
      <w:r w:rsidRPr="00595426">
        <w:rPr>
          <w:szCs w:val="28"/>
          <w:lang w:val="kk-KZ"/>
        </w:rPr>
        <w:t xml:space="preserve">Пән бағдарламасы студенттердің қоғамдық ғылымдарды әрі жалпы білім беру мен арнайы пәндерді оқып-білу </w:t>
      </w:r>
      <w:r>
        <w:rPr>
          <w:szCs w:val="28"/>
          <w:lang w:val="kk-KZ"/>
        </w:rPr>
        <w:t>үрдісінде</w:t>
      </w:r>
      <w:r w:rsidRPr="00595426">
        <w:rPr>
          <w:szCs w:val="28"/>
          <w:lang w:val="kk-KZ"/>
        </w:rPr>
        <w:t xml:space="preserve"> алған білімдерін ескере отырып құрастырылған.</w:t>
      </w:r>
    </w:p>
    <w:p w:rsidR="003D0DB2" w:rsidRPr="004D5AA4" w:rsidRDefault="003D0DB2" w:rsidP="004D5AA4">
      <w:pPr>
        <w:spacing w:after="0" w:line="240" w:lineRule="auto"/>
        <w:rPr>
          <w:rFonts w:ascii="Times New Roman" w:hAnsi="Times New Roman" w:cs="Times New Roman"/>
          <w:snapToGrid w:val="0"/>
          <w:sz w:val="28"/>
          <w:szCs w:val="28"/>
          <w:lang w:val="kk-KZ"/>
        </w:rPr>
      </w:pPr>
      <w:r w:rsidRPr="003D0DB2">
        <w:rPr>
          <w:rFonts w:ascii="Times New Roman" w:hAnsi="Times New Roman" w:cs="Times New Roman"/>
          <w:sz w:val="28"/>
          <w:szCs w:val="28"/>
          <w:lang w:val="kk-KZ" w:eastAsia="ko-KR"/>
        </w:rPr>
        <w:t xml:space="preserve"> </w:t>
      </w:r>
      <w:r w:rsidRPr="003D0DB2">
        <w:rPr>
          <w:rFonts w:ascii="Times New Roman" w:hAnsi="Times New Roman" w:cs="Times New Roman"/>
          <w:b/>
          <w:sz w:val="28"/>
          <w:szCs w:val="28"/>
          <w:lang w:val="kk-KZ" w:eastAsia="ko-KR"/>
        </w:rPr>
        <w:t xml:space="preserve">       </w:t>
      </w:r>
      <w:r w:rsidRPr="003D0DB2">
        <w:rPr>
          <w:rFonts w:ascii="Times New Roman" w:hAnsi="Times New Roman" w:cs="Times New Roman"/>
          <w:sz w:val="28"/>
          <w:szCs w:val="28"/>
          <w:lang w:val="kk-KZ"/>
        </w:rPr>
        <w:t>Пән мазмұнының құрылымы екі бөлімнен тұрады:</w:t>
      </w:r>
      <w:r w:rsidRPr="003D0DB2">
        <w:rPr>
          <w:rFonts w:ascii="Times New Roman" w:hAnsi="Times New Roman" w:cs="Times New Roman"/>
          <w:sz w:val="28"/>
          <w:szCs w:val="28"/>
          <w:lang w:val="kk-KZ" w:eastAsia="ko-KR"/>
        </w:rPr>
        <w:t xml:space="preserve"> </w:t>
      </w:r>
      <w:r w:rsidRPr="003D0DB2">
        <w:rPr>
          <w:rFonts w:ascii="Times New Roman" w:hAnsi="Times New Roman" w:cs="Times New Roman"/>
          <w:sz w:val="28"/>
          <w:szCs w:val="28"/>
          <w:lang w:val="ca-ES" w:eastAsia="ko-KR"/>
        </w:rPr>
        <w:t xml:space="preserve"> </w:t>
      </w:r>
      <w:r w:rsidRPr="003D0DB2">
        <w:rPr>
          <w:rFonts w:ascii="Times New Roman" w:hAnsi="Times New Roman" w:cs="Times New Roman"/>
          <w:bCs/>
          <w:sz w:val="28"/>
          <w:szCs w:val="28"/>
          <w:lang w:val="kk-KZ"/>
        </w:rPr>
        <w:t>«</w:t>
      </w:r>
      <w:r w:rsidR="004D5AA4" w:rsidRPr="004D5AA4">
        <w:rPr>
          <w:rFonts w:ascii="Times New Roman" w:hAnsi="Times New Roman" w:cs="Times New Roman"/>
          <w:sz w:val="28"/>
          <w:szCs w:val="28"/>
          <w:lang w:val="kk-KZ"/>
        </w:rPr>
        <w:t>Мәдени  - тынығу  жұмысы саласындағы менеджмент</w:t>
      </w:r>
      <w:r w:rsidRPr="003D0DB2">
        <w:rPr>
          <w:rFonts w:ascii="Times New Roman" w:hAnsi="Times New Roman" w:cs="Times New Roman"/>
          <w:bCs/>
          <w:sz w:val="28"/>
          <w:szCs w:val="28"/>
          <w:lang w:val="kk-KZ"/>
        </w:rPr>
        <w:t xml:space="preserve">»  және  </w:t>
      </w:r>
      <w:r w:rsidRPr="004D5AA4">
        <w:rPr>
          <w:rFonts w:ascii="Times New Roman" w:hAnsi="Times New Roman" w:cs="Times New Roman"/>
          <w:sz w:val="28"/>
          <w:szCs w:val="28"/>
          <w:lang w:val="kk-KZ"/>
        </w:rPr>
        <w:t>«</w:t>
      </w:r>
      <w:r w:rsidR="004D5AA4" w:rsidRPr="004D5AA4">
        <w:rPr>
          <w:rFonts w:ascii="Times New Roman" w:hAnsi="Times New Roman" w:cs="Times New Roman"/>
          <w:sz w:val="28"/>
          <w:szCs w:val="28"/>
          <w:lang w:val="kk-KZ"/>
        </w:rPr>
        <w:t>Мәдени  - тынығу  жұмысы саласындағы маркетинг</w:t>
      </w:r>
      <w:r w:rsidRPr="004D5AA4">
        <w:rPr>
          <w:rFonts w:ascii="Times New Roman" w:hAnsi="Times New Roman" w:cs="Times New Roman"/>
          <w:sz w:val="28"/>
          <w:szCs w:val="28"/>
          <w:lang w:val="kk-KZ"/>
        </w:rPr>
        <w:t xml:space="preserve">» </w:t>
      </w:r>
    </w:p>
    <w:p w:rsidR="004D5AA4" w:rsidRPr="004D5AA4" w:rsidRDefault="004D5AA4" w:rsidP="004D5AA4">
      <w:pPr>
        <w:spacing w:after="0" w:line="240" w:lineRule="auto"/>
        <w:ind w:firstLine="426"/>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4D5AA4">
        <w:rPr>
          <w:rFonts w:ascii="Times New Roman" w:hAnsi="Times New Roman" w:cs="Times New Roman"/>
          <w:sz w:val="28"/>
          <w:szCs w:val="28"/>
          <w:lang w:val="kk-KZ"/>
        </w:rPr>
        <w:t>«Мәдени - тынығу   саласындағы менеджмент, маркетинг»  пәні БП МК пәндер циклына кіреді  және  МС 5r  модульге енеді.</w:t>
      </w:r>
    </w:p>
    <w:p w:rsidR="003D0DB2" w:rsidRDefault="003D0DB2" w:rsidP="003D0DB2">
      <w:pPr>
        <w:spacing w:after="0" w:line="240" w:lineRule="auto"/>
        <w:jc w:val="both"/>
        <w:rPr>
          <w:rFonts w:ascii="Times New Roman" w:hAnsi="Times New Roman" w:cs="Times New Roman"/>
          <w:sz w:val="28"/>
          <w:szCs w:val="28"/>
          <w:lang w:val="kk-KZ"/>
        </w:rPr>
      </w:pPr>
    </w:p>
    <w:p w:rsidR="003D0DB2" w:rsidRPr="003D0DB2" w:rsidRDefault="003D0DB2" w:rsidP="003D0DB2">
      <w:pPr>
        <w:pStyle w:val="ab"/>
        <w:numPr>
          <w:ilvl w:val="0"/>
          <w:numId w:val="9"/>
        </w:numPr>
        <w:tabs>
          <w:tab w:val="left" w:pos="426"/>
        </w:tabs>
        <w:spacing w:after="0" w:line="240" w:lineRule="auto"/>
        <w:jc w:val="center"/>
        <w:rPr>
          <w:rFonts w:ascii="Times New Roman" w:hAnsi="Times New Roman" w:cs="Times New Roman"/>
          <w:b/>
          <w:sz w:val="28"/>
          <w:szCs w:val="28"/>
          <w:lang w:val="ca-ES"/>
        </w:rPr>
      </w:pPr>
      <w:r w:rsidRPr="003D0DB2">
        <w:rPr>
          <w:rFonts w:ascii="Times New Roman" w:hAnsi="Times New Roman" w:cs="Times New Roman"/>
          <w:b/>
          <w:sz w:val="28"/>
          <w:szCs w:val="28"/>
          <w:lang w:val="kk-KZ"/>
        </w:rPr>
        <w:t>Пәннің  жалпы сипаттамасы</w:t>
      </w:r>
    </w:p>
    <w:p w:rsidR="004D5AA4" w:rsidRPr="00595426" w:rsidRDefault="004D5AA4" w:rsidP="004D5AA4">
      <w:pPr>
        <w:pStyle w:val="20"/>
        <w:ind w:firstLine="567"/>
        <w:jc w:val="both"/>
        <w:rPr>
          <w:szCs w:val="28"/>
          <w:lang w:val="kk-KZ"/>
        </w:rPr>
      </w:pPr>
      <w:r w:rsidRPr="00595426">
        <w:rPr>
          <w:szCs w:val="28"/>
          <w:lang w:val="kk-KZ"/>
        </w:rPr>
        <w:t xml:space="preserve">Мәдениет мекемелерін басқарудың қазіргі деңгейі елдің жоғары оқу орындарында кадрларды басқаруға, ұйымдастыруға және экономикалық дайындау сапасын жетілдіруді талап етеді. Мәдени-тынығу мекемелерін басқару мәселесіне аса көңіл бөлу қажет, себебі дипломды маман </w:t>
      </w:r>
      <w:r w:rsidRPr="00595426">
        <w:rPr>
          <w:szCs w:val="28"/>
        </w:rPr>
        <w:sym w:font="Symbol" w:char="F02D"/>
      </w:r>
      <w:r w:rsidRPr="00595426">
        <w:rPr>
          <w:szCs w:val="28"/>
          <w:lang w:val="kk-KZ"/>
        </w:rPr>
        <w:t xml:space="preserve"> мәдени-тынығу жұмыстарының менеджері, мәдени-тынығу жұмыстарын ұйымдастыру және басқару мәселелерін бағдарлай, </w:t>
      </w:r>
      <w:r>
        <w:rPr>
          <w:szCs w:val="28"/>
          <w:lang w:val="kk-KZ"/>
        </w:rPr>
        <w:t xml:space="preserve">мәдени  - тынығу  жұмысын </w:t>
      </w:r>
      <w:r w:rsidRPr="00595426">
        <w:rPr>
          <w:szCs w:val="28"/>
          <w:lang w:val="kk-KZ"/>
        </w:rPr>
        <w:t>күнделікті басқаруды іске асырып және мәдени-тынығу мекемелері экономикасы мәселелерін түсіне білуі керек.</w:t>
      </w:r>
    </w:p>
    <w:p w:rsidR="005D1325" w:rsidRPr="004D5AA4" w:rsidRDefault="004D5AA4" w:rsidP="004D5AA4">
      <w:pPr>
        <w:pStyle w:val="ac"/>
        <w:jc w:val="both"/>
        <w:rPr>
          <w:b w:val="0"/>
          <w:szCs w:val="28"/>
          <w:lang w:val="kk-KZ"/>
        </w:rPr>
      </w:pPr>
      <w:r>
        <w:rPr>
          <w:b w:val="0"/>
          <w:szCs w:val="28"/>
          <w:lang w:val="kk-KZ"/>
        </w:rPr>
        <w:t xml:space="preserve">      </w:t>
      </w:r>
      <w:r w:rsidRPr="004D5AA4">
        <w:rPr>
          <w:b w:val="0"/>
          <w:szCs w:val="28"/>
          <w:lang w:val="kk-KZ"/>
        </w:rPr>
        <w:t xml:space="preserve"> </w:t>
      </w:r>
      <w:r w:rsidR="00547A11" w:rsidRPr="004D5AA4">
        <w:rPr>
          <w:b w:val="0"/>
          <w:szCs w:val="28"/>
          <w:lang w:val="kk-KZ"/>
        </w:rPr>
        <w:t xml:space="preserve">«Мәдени- тынығу саласындағы менеджмент,  маркетинг» </w:t>
      </w:r>
      <w:r w:rsidR="003D0DB2" w:rsidRPr="004D5AA4">
        <w:rPr>
          <w:b w:val="0"/>
          <w:szCs w:val="28"/>
          <w:lang w:val="kk-KZ"/>
        </w:rPr>
        <w:t xml:space="preserve">пәнін </w:t>
      </w:r>
      <w:r w:rsidR="003D0DB2" w:rsidRPr="004D5AA4">
        <w:rPr>
          <w:b w:val="0"/>
          <w:szCs w:val="28"/>
          <w:lang w:val="be-BY"/>
        </w:rPr>
        <w:t xml:space="preserve"> оқытудың </w:t>
      </w:r>
      <w:r w:rsidR="003D0DB2" w:rsidRPr="00CC7E7C">
        <w:rPr>
          <w:szCs w:val="28"/>
          <w:lang w:val="be-BY"/>
        </w:rPr>
        <w:t>мақсаты</w:t>
      </w:r>
      <w:r w:rsidR="005D1325" w:rsidRPr="00CC7E7C">
        <w:rPr>
          <w:sz w:val="16"/>
          <w:szCs w:val="16"/>
          <w:lang w:val="kk-KZ"/>
        </w:rPr>
        <w:t xml:space="preserve"> </w:t>
      </w:r>
      <w:r w:rsidR="005D1325" w:rsidRPr="004D5AA4">
        <w:rPr>
          <w:b w:val="0"/>
          <w:szCs w:val="28"/>
          <w:lang w:val="kk-KZ"/>
        </w:rPr>
        <w:t xml:space="preserve"> студенттердің мәдени-тынығу жұмыстарының менеджері, мәдени-тынығу жұмыстарын ұйымдастыру және басқару мәселелерін бағдарлау, мәдени  - тынығу  жұмысын күнделікті басқаруды іске асыру және мәдени-тынығу мекемелері экономикасы мәселелерін түсіне білу біліктерін қалыптастыру болып табылады. </w:t>
      </w:r>
    </w:p>
    <w:p w:rsidR="003D0DB2" w:rsidRPr="00CC7E7C" w:rsidRDefault="00547A11" w:rsidP="003D0DB2">
      <w:pPr>
        <w:spacing w:after="0" w:line="240" w:lineRule="auto"/>
        <w:jc w:val="both"/>
        <w:rPr>
          <w:rFonts w:ascii="Times New Roman" w:hAnsi="Times New Roman" w:cs="Times New Roman"/>
          <w:b/>
          <w:sz w:val="28"/>
          <w:szCs w:val="28"/>
          <w:lang w:val="kk-KZ" w:eastAsia="ko-KR"/>
        </w:rPr>
      </w:pPr>
      <w:r w:rsidRPr="003D0DB2">
        <w:rPr>
          <w:szCs w:val="28"/>
          <w:lang w:val="kk-KZ" w:eastAsia="ko-KR"/>
        </w:rPr>
        <w:t xml:space="preserve">     </w:t>
      </w:r>
      <w:r>
        <w:rPr>
          <w:szCs w:val="28"/>
          <w:lang w:val="kk-KZ" w:eastAsia="ko-KR"/>
        </w:rPr>
        <w:t xml:space="preserve">  </w:t>
      </w:r>
      <w:r w:rsidRPr="00547A11">
        <w:rPr>
          <w:szCs w:val="28"/>
          <w:lang w:val="kk-KZ" w:eastAsia="ko-KR"/>
        </w:rPr>
        <w:t xml:space="preserve">   </w:t>
      </w:r>
      <w:r w:rsidRPr="00547A11">
        <w:rPr>
          <w:rFonts w:ascii="Times New Roman" w:eastAsia="Times New Roman" w:hAnsi="Times New Roman" w:cs="Times New Roman"/>
          <w:sz w:val="28"/>
          <w:szCs w:val="28"/>
          <w:lang w:val="kk-KZ"/>
        </w:rPr>
        <w:t xml:space="preserve">«Мәдени- тынығу саласындағы менеджмент,  маркетинг» </w:t>
      </w:r>
      <w:r w:rsidR="003D0DB2" w:rsidRPr="003D0DB2">
        <w:rPr>
          <w:rFonts w:ascii="Times New Roman" w:hAnsi="Times New Roman" w:cs="Times New Roman"/>
          <w:sz w:val="28"/>
          <w:szCs w:val="28"/>
          <w:lang w:val="kk-KZ" w:eastAsia="ko-KR"/>
        </w:rPr>
        <w:t xml:space="preserve">пәнiнiң негiзгi </w:t>
      </w:r>
      <w:r w:rsidR="003D0DB2" w:rsidRPr="00CC7E7C">
        <w:rPr>
          <w:rFonts w:ascii="Times New Roman" w:hAnsi="Times New Roman" w:cs="Times New Roman"/>
          <w:b/>
          <w:sz w:val="28"/>
          <w:szCs w:val="28"/>
          <w:lang w:val="kk-KZ" w:eastAsia="ko-KR"/>
        </w:rPr>
        <w:t xml:space="preserve">мiндеттерi: </w:t>
      </w:r>
    </w:p>
    <w:p w:rsidR="005D1325" w:rsidRPr="005D1325" w:rsidRDefault="005D1325" w:rsidP="005D1325">
      <w:pPr>
        <w:spacing w:after="0" w:line="240" w:lineRule="auto"/>
        <w:jc w:val="both"/>
        <w:rPr>
          <w:rFonts w:ascii="Times New Roman" w:hAnsi="Times New Roman" w:cs="Times New Roman"/>
          <w:snapToGrid w:val="0"/>
          <w:sz w:val="28"/>
          <w:szCs w:val="28"/>
          <w:lang w:val="kk-KZ"/>
        </w:rPr>
      </w:pPr>
      <w:r w:rsidRPr="005D1325">
        <w:rPr>
          <w:rFonts w:ascii="Times New Roman" w:hAnsi="Times New Roman" w:cs="Times New Roman"/>
          <w:snapToGrid w:val="0"/>
          <w:sz w:val="28"/>
          <w:szCs w:val="28"/>
          <w:lang w:val="kk-KZ"/>
        </w:rPr>
        <w:t xml:space="preserve">- мәдени-тынығу жұмысы саласындағы  басқару ерекшеліктерін,  ғылымның  негізгі  түсініктерін анықтау; </w:t>
      </w:r>
    </w:p>
    <w:p w:rsidR="005D1325" w:rsidRPr="005D1325" w:rsidRDefault="005D1325" w:rsidP="005D1325">
      <w:pPr>
        <w:spacing w:after="0" w:line="240" w:lineRule="auto"/>
        <w:jc w:val="both"/>
        <w:rPr>
          <w:rFonts w:ascii="Times New Roman" w:hAnsi="Times New Roman" w:cs="Times New Roman"/>
          <w:snapToGrid w:val="0"/>
          <w:sz w:val="28"/>
          <w:szCs w:val="28"/>
          <w:lang w:val="kk-KZ"/>
        </w:rPr>
      </w:pPr>
      <w:r w:rsidRPr="005D1325">
        <w:rPr>
          <w:rFonts w:ascii="Times New Roman" w:hAnsi="Times New Roman" w:cs="Times New Roman"/>
          <w:snapToGrid w:val="0"/>
          <w:sz w:val="28"/>
          <w:szCs w:val="28"/>
          <w:lang w:val="kk-KZ"/>
        </w:rPr>
        <w:t>- мәдени-тынығу жұмысы саласындағы  басқару жүйесінің мазмұнын, ролі мен маңызын  ашу;</w:t>
      </w:r>
    </w:p>
    <w:p w:rsidR="005D1325" w:rsidRPr="005D1325" w:rsidRDefault="005D1325" w:rsidP="005D1325">
      <w:pPr>
        <w:spacing w:after="0" w:line="240" w:lineRule="auto"/>
        <w:jc w:val="both"/>
        <w:rPr>
          <w:rFonts w:ascii="Times New Roman" w:hAnsi="Times New Roman" w:cs="Times New Roman"/>
          <w:snapToGrid w:val="0"/>
          <w:sz w:val="28"/>
          <w:szCs w:val="28"/>
          <w:lang w:val="kk-KZ"/>
        </w:rPr>
      </w:pPr>
      <w:r w:rsidRPr="005D1325">
        <w:rPr>
          <w:rFonts w:ascii="Times New Roman" w:hAnsi="Times New Roman" w:cs="Times New Roman"/>
          <w:snapToGrid w:val="0"/>
          <w:sz w:val="28"/>
          <w:szCs w:val="28"/>
          <w:lang w:val="kk-KZ"/>
        </w:rPr>
        <w:t>- мәдени-тынығу жұмысы  қызметіне басқарудың негізгі әдістерін практикалық қолдану саласы және мазмұнын қарау;</w:t>
      </w:r>
    </w:p>
    <w:p w:rsidR="005D1325" w:rsidRPr="005D1325" w:rsidRDefault="005D1325" w:rsidP="005D1325">
      <w:pPr>
        <w:spacing w:after="0" w:line="240" w:lineRule="auto"/>
        <w:jc w:val="both"/>
        <w:rPr>
          <w:rFonts w:ascii="Times New Roman" w:hAnsi="Times New Roman" w:cs="Times New Roman"/>
          <w:snapToGrid w:val="0"/>
          <w:sz w:val="28"/>
          <w:szCs w:val="28"/>
          <w:lang w:val="kk-KZ"/>
        </w:rPr>
      </w:pPr>
      <w:r w:rsidRPr="005D1325">
        <w:rPr>
          <w:rFonts w:ascii="Times New Roman" w:hAnsi="Times New Roman" w:cs="Times New Roman"/>
          <w:snapToGrid w:val="0"/>
          <w:sz w:val="28"/>
          <w:szCs w:val="28"/>
          <w:lang w:val="kk-KZ"/>
        </w:rPr>
        <w:t>- негізгі   басқару  іс  - әрекетінің жүйесі жөнінде  білімдерін  қалыптастыру</w:t>
      </w:r>
    </w:p>
    <w:p w:rsidR="005F3796" w:rsidRPr="006A4FDD" w:rsidRDefault="005F3796" w:rsidP="005F3796">
      <w:pPr>
        <w:spacing w:after="0" w:line="240" w:lineRule="auto"/>
        <w:ind w:firstLine="720"/>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Сабақтарда орында</w:t>
      </w:r>
      <w:r>
        <w:rPr>
          <w:rFonts w:ascii="Times New Roman" w:hAnsi="Times New Roman" w:cs="Times New Roman"/>
          <w:sz w:val="28"/>
          <w:szCs w:val="28"/>
          <w:lang w:val="kk-KZ"/>
        </w:rPr>
        <w:t>латын тапсырмалардың ерекшелік</w:t>
      </w:r>
      <w:r w:rsidRPr="006A4FDD">
        <w:rPr>
          <w:rFonts w:ascii="Times New Roman" w:hAnsi="Times New Roman" w:cs="Times New Roman"/>
          <w:sz w:val="28"/>
          <w:szCs w:val="28"/>
          <w:lang w:val="kk-KZ"/>
        </w:rPr>
        <w:t xml:space="preserve">теріне орай </w:t>
      </w:r>
      <w:r>
        <w:rPr>
          <w:rFonts w:ascii="Times New Roman" w:hAnsi="Times New Roman" w:cs="Times New Roman"/>
          <w:sz w:val="28"/>
          <w:szCs w:val="28"/>
          <w:lang w:val="kk-KZ"/>
        </w:rPr>
        <w:t xml:space="preserve">лекция, </w:t>
      </w:r>
      <w:r w:rsidRPr="006A4FDD">
        <w:rPr>
          <w:rFonts w:ascii="Times New Roman" w:hAnsi="Times New Roman" w:cs="Times New Roman"/>
          <w:sz w:val="28"/>
          <w:szCs w:val="28"/>
          <w:lang w:val="kk-KZ"/>
        </w:rPr>
        <w:t>семинар</w:t>
      </w:r>
      <w:r>
        <w:rPr>
          <w:rFonts w:ascii="Times New Roman" w:hAnsi="Times New Roman" w:cs="Times New Roman"/>
          <w:sz w:val="28"/>
          <w:szCs w:val="28"/>
          <w:lang w:val="kk-KZ"/>
        </w:rPr>
        <w:t xml:space="preserve"> және</w:t>
      </w: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жеке сабақтар</w:t>
      </w:r>
      <w:r w:rsidRPr="006A4FDD">
        <w:rPr>
          <w:rFonts w:ascii="Times New Roman" w:hAnsi="Times New Roman" w:cs="Times New Roman"/>
          <w:sz w:val="28"/>
          <w:szCs w:val="28"/>
          <w:lang w:val="kk-KZ"/>
        </w:rPr>
        <w:t xml:space="preserve"> төмендегідей түрлерге бөлінеді:</w:t>
      </w:r>
    </w:p>
    <w:p w:rsidR="005F3796" w:rsidRPr="006B602E"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B602E">
        <w:rPr>
          <w:rFonts w:ascii="Times New Roman" w:hAnsi="Times New Roman" w:cs="Times New Roman"/>
          <w:sz w:val="28"/>
          <w:szCs w:val="28"/>
          <w:lang w:val="kk-KZ"/>
        </w:rPr>
        <w:t xml:space="preserve">    </w:t>
      </w:r>
      <w:r w:rsidRPr="006B602E">
        <w:rPr>
          <w:rFonts w:ascii="Times New Roman" w:eastAsia="Times New Roman" w:hAnsi="Times New Roman" w:cs="Times New Roman"/>
          <w:sz w:val="28"/>
          <w:szCs w:val="28"/>
          <w:lang w:val="kk-KZ"/>
        </w:rPr>
        <w:t>Танымдық</w:t>
      </w:r>
      <w:r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м</w:t>
      </w:r>
      <w:r w:rsidRPr="006B602E">
        <w:rPr>
          <w:rFonts w:ascii="Times New Roman" w:eastAsia="Times New Roman" w:hAnsi="Times New Roman" w:cs="Times New Roman"/>
          <w:sz w:val="28"/>
          <w:szCs w:val="28"/>
          <w:lang w:val="kk-KZ"/>
        </w:rPr>
        <w:t>әселелік</w:t>
      </w:r>
      <w:r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а</w:t>
      </w:r>
      <w:r w:rsidRPr="006B602E">
        <w:rPr>
          <w:rFonts w:ascii="Times New Roman" w:eastAsia="Times New Roman" w:hAnsi="Times New Roman" w:cs="Times New Roman"/>
          <w:sz w:val="28"/>
          <w:szCs w:val="28"/>
          <w:lang w:val="kk-KZ"/>
        </w:rPr>
        <w:t>қпараттық</w:t>
      </w:r>
      <w:r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лекциялар;</w:t>
      </w:r>
      <w:r w:rsidRPr="006B602E">
        <w:rPr>
          <w:rFonts w:ascii="Times New Roman" w:hAnsi="Times New Roman" w:cs="Times New Roman"/>
          <w:sz w:val="28"/>
          <w:szCs w:val="28"/>
          <w:lang w:val="kk-KZ"/>
        </w:rPr>
        <w:t xml:space="preserve">     </w:t>
      </w:r>
    </w:p>
    <w:p w:rsidR="005F3796" w:rsidRPr="006A4FDD"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Дөңгелек стол;          </w:t>
      </w:r>
    </w:p>
    <w:p w:rsidR="005F3796" w:rsidRPr="006A4FDD"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Оқу конферециясы;</w:t>
      </w:r>
    </w:p>
    <w:p w:rsidR="005F3796" w:rsidRPr="006A4FDD" w:rsidRDefault="005F3796" w:rsidP="005F379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Нақты  жағдайды талқылау;</w:t>
      </w:r>
    </w:p>
    <w:p w:rsidR="005F3796" w:rsidRPr="006A4FDD"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Миға шабуыл;</w:t>
      </w:r>
    </w:p>
    <w:p w:rsidR="005F3796" w:rsidRPr="006A4FDD"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Рольдік ойындар;</w:t>
      </w:r>
    </w:p>
    <w:p w:rsidR="005F3796" w:rsidRPr="006A4FDD"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Тақырыптық пікірталас;</w:t>
      </w:r>
    </w:p>
    <w:p w:rsidR="005F3796"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Шығарма</w:t>
      </w:r>
      <w:r>
        <w:rPr>
          <w:rFonts w:ascii="Times New Roman" w:hAnsi="Times New Roman" w:cs="Times New Roman"/>
          <w:sz w:val="28"/>
          <w:szCs w:val="28"/>
          <w:lang w:val="kk-KZ"/>
        </w:rPr>
        <w:t>шылық жобаны</w:t>
      </w:r>
      <w:r w:rsidRPr="006A4FDD">
        <w:rPr>
          <w:rFonts w:ascii="Times New Roman" w:hAnsi="Times New Roman" w:cs="Times New Roman"/>
          <w:sz w:val="28"/>
          <w:szCs w:val="28"/>
          <w:lang w:val="kk-KZ"/>
        </w:rPr>
        <w:t xml:space="preserve"> қорғау;</w:t>
      </w:r>
    </w:p>
    <w:p w:rsidR="005F3796" w:rsidRPr="006A4FDD"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Әңгіме;</w:t>
      </w:r>
    </w:p>
    <w:p w:rsidR="005F3796" w:rsidRPr="00787560" w:rsidRDefault="005F3796" w:rsidP="005F3796">
      <w:pPr>
        <w:spacing w:after="0" w:line="240" w:lineRule="auto"/>
        <w:jc w:val="both"/>
        <w:rPr>
          <w:rFonts w:ascii="Times New Roman" w:hAnsi="Times New Roman" w:cs="Times New Roman"/>
          <w:sz w:val="28"/>
          <w:szCs w:val="28"/>
          <w:lang w:val="kk-KZ"/>
        </w:rPr>
      </w:pPr>
      <w:r w:rsidRPr="0078756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787560">
        <w:rPr>
          <w:rFonts w:ascii="Times New Roman" w:hAnsi="Times New Roman" w:cs="Times New Roman"/>
          <w:sz w:val="28"/>
          <w:szCs w:val="28"/>
          <w:lang w:val="kk-KZ"/>
        </w:rPr>
        <w:t xml:space="preserve"> </w:t>
      </w:r>
      <w:r>
        <w:rPr>
          <w:rFonts w:ascii="Times New Roman" w:hAnsi="Times New Roman" w:cs="Times New Roman"/>
          <w:sz w:val="28"/>
          <w:szCs w:val="28"/>
          <w:lang w:val="kk-KZ"/>
        </w:rPr>
        <w:t>П</w:t>
      </w:r>
      <w:r w:rsidRPr="00787560">
        <w:rPr>
          <w:rFonts w:ascii="Times New Roman" w:eastAsia="Times New Roman" w:hAnsi="Times New Roman" w:cs="Times New Roman"/>
          <w:sz w:val="28"/>
          <w:szCs w:val="28"/>
          <w:lang w:val="kk-KZ"/>
        </w:rPr>
        <w:t>ікірталас</w:t>
      </w:r>
      <w:r>
        <w:rPr>
          <w:rFonts w:ascii="Times New Roman" w:hAnsi="Times New Roman" w:cs="Times New Roman"/>
          <w:sz w:val="28"/>
          <w:szCs w:val="28"/>
          <w:lang w:val="kk-KZ"/>
        </w:rPr>
        <w:t>;</w:t>
      </w:r>
    </w:p>
    <w:p w:rsidR="005F3796"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Нақты жағдайларға сараптама;</w:t>
      </w:r>
    </w:p>
    <w:p w:rsidR="005F3796" w:rsidRPr="00AE7185"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7185">
        <w:rPr>
          <w:rFonts w:ascii="Times New Roman" w:eastAsia="Times New Roman" w:hAnsi="Times New Roman" w:cs="Times New Roman"/>
          <w:sz w:val="28"/>
          <w:szCs w:val="28"/>
          <w:lang w:val="kk-KZ"/>
        </w:rPr>
        <w:t>Үлгімен жұмыс</w:t>
      </w:r>
      <w:r>
        <w:rPr>
          <w:rFonts w:ascii="Times New Roman" w:hAnsi="Times New Roman" w:cs="Times New Roman"/>
          <w:sz w:val="28"/>
          <w:szCs w:val="28"/>
          <w:lang w:val="kk-KZ"/>
        </w:rPr>
        <w:t>;</w:t>
      </w:r>
    </w:p>
    <w:p w:rsidR="005F3796" w:rsidRPr="006A4FDD" w:rsidRDefault="00547A11" w:rsidP="005F3796">
      <w:pPr>
        <w:spacing w:after="0" w:line="240" w:lineRule="auto"/>
        <w:jc w:val="both"/>
        <w:rPr>
          <w:rFonts w:ascii="Times New Roman" w:hAnsi="Times New Roman" w:cs="Times New Roman"/>
          <w:sz w:val="28"/>
          <w:szCs w:val="28"/>
          <w:lang w:val="kk-KZ"/>
        </w:rPr>
      </w:pPr>
      <w:r w:rsidRPr="00547A11">
        <w:rPr>
          <w:szCs w:val="28"/>
          <w:lang w:val="kk-KZ" w:eastAsia="ko-KR"/>
        </w:rPr>
        <w:t xml:space="preserve">          </w:t>
      </w:r>
      <w:r w:rsidRPr="00547A11">
        <w:rPr>
          <w:rFonts w:ascii="Times New Roman" w:eastAsia="Times New Roman" w:hAnsi="Times New Roman" w:cs="Times New Roman"/>
          <w:sz w:val="28"/>
          <w:szCs w:val="28"/>
          <w:lang w:val="kk-KZ"/>
        </w:rPr>
        <w:t xml:space="preserve">«Мәдени- тынығу саласындағы менеджмент,  маркетинг» </w:t>
      </w:r>
      <w:r w:rsidR="005F3796" w:rsidRPr="006A4FDD">
        <w:rPr>
          <w:rFonts w:ascii="Times New Roman" w:hAnsi="Times New Roman" w:cs="Times New Roman"/>
          <w:sz w:val="28"/>
          <w:szCs w:val="28"/>
          <w:lang w:val="kk-KZ"/>
        </w:rPr>
        <w:t xml:space="preserve">пәнінен өткізілетін семинар </w:t>
      </w:r>
      <w:r w:rsidR="005F3796">
        <w:rPr>
          <w:rFonts w:ascii="Times New Roman" w:hAnsi="Times New Roman" w:cs="Times New Roman"/>
          <w:sz w:val="28"/>
          <w:szCs w:val="28"/>
          <w:lang w:val="kk-KZ"/>
        </w:rPr>
        <w:t>және жеке сабақтар</w:t>
      </w:r>
      <w:r w:rsidR="005F3796" w:rsidRPr="006A4FDD">
        <w:rPr>
          <w:rFonts w:ascii="Times New Roman" w:hAnsi="Times New Roman" w:cs="Times New Roman"/>
          <w:sz w:val="28"/>
          <w:szCs w:val="28"/>
          <w:lang w:val="kk-KZ"/>
        </w:rPr>
        <w:t xml:space="preserve">да қолданылатын техникалық құралдар мен жабдықтар, көрнекі құралдар:                                                                                           </w:t>
      </w:r>
    </w:p>
    <w:p w:rsidR="005F3796" w:rsidRPr="006A4FDD"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Видеоаппаратуралар (видеомагнитафон, телевизор, видеокассеталар);</w:t>
      </w:r>
    </w:p>
    <w:p w:rsidR="005F3796" w:rsidRDefault="005F3796" w:rsidP="005F3796">
      <w:pPr>
        <w:spacing w:after="0" w:line="240" w:lineRule="auto"/>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Интерактивті тақта;</w:t>
      </w:r>
    </w:p>
    <w:p w:rsidR="005F3796" w:rsidRPr="006A4FDD" w:rsidRDefault="005F3796" w:rsidP="005F379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Көрнекі</w:t>
      </w:r>
      <w:r>
        <w:rPr>
          <w:rFonts w:ascii="Times New Roman" w:hAnsi="Times New Roman" w:cs="Times New Roman"/>
          <w:sz w:val="28"/>
          <w:szCs w:val="28"/>
          <w:lang w:val="kk-KZ"/>
        </w:rPr>
        <w:t xml:space="preserve">лік </w:t>
      </w:r>
      <w:r w:rsidRPr="006A4FDD">
        <w:rPr>
          <w:rFonts w:ascii="Times New Roman" w:hAnsi="Times New Roman" w:cs="Times New Roman"/>
          <w:sz w:val="28"/>
          <w:szCs w:val="28"/>
          <w:lang w:val="kk-KZ"/>
        </w:rPr>
        <w:t xml:space="preserve"> материалдар;</w:t>
      </w:r>
    </w:p>
    <w:p w:rsidR="005F3796" w:rsidRPr="006A4FDD"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Схема-кестелер</w:t>
      </w:r>
      <w:r w:rsidRPr="006A4FDD">
        <w:rPr>
          <w:rFonts w:ascii="Times New Roman" w:hAnsi="Times New Roman" w:cs="Times New Roman"/>
          <w:sz w:val="28"/>
          <w:szCs w:val="28"/>
          <w:lang w:val="kk-KZ"/>
        </w:rPr>
        <w:t>;</w:t>
      </w:r>
    </w:p>
    <w:p w:rsidR="005F3796" w:rsidRPr="006A4FDD" w:rsidRDefault="005F3796" w:rsidP="005F379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ТОБ, ОЖБ,</w:t>
      </w:r>
      <w:r>
        <w:rPr>
          <w:rFonts w:ascii="Times New Roman" w:hAnsi="Times New Roman" w:cs="Times New Roman"/>
          <w:sz w:val="28"/>
          <w:szCs w:val="28"/>
          <w:lang w:val="kk-KZ"/>
        </w:rPr>
        <w:t>силлабус,</w:t>
      </w:r>
      <w:r w:rsidRPr="006A4FDD">
        <w:rPr>
          <w:rFonts w:ascii="Times New Roman" w:hAnsi="Times New Roman" w:cs="Times New Roman"/>
          <w:sz w:val="28"/>
          <w:szCs w:val="28"/>
          <w:lang w:val="kk-KZ"/>
        </w:rPr>
        <w:t xml:space="preserve"> күнтізб</w:t>
      </w:r>
      <w:r>
        <w:rPr>
          <w:rFonts w:ascii="Times New Roman" w:hAnsi="Times New Roman" w:cs="Times New Roman"/>
          <w:sz w:val="28"/>
          <w:szCs w:val="28"/>
          <w:lang w:val="kk-KZ"/>
        </w:rPr>
        <w:t xml:space="preserve">елік  </w:t>
      </w:r>
      <w:r w:rsidRPr="006A4FDD">
        <w:rPr>
          <w:rFonts w:ascii="Times New Roman" w:hAnsi="Times New Roman" w:cs="Times New Roman"/>
          <w:sz w:val="28"/>
          <w:szCs w:val="28"/>
          <w:lang w:val="kk-KZ"/>
        </w:rPr>
        <w:t>жоспар, лекция үлгілері т.с.с.</w:t>
      </w:r>
    </w:p>
    <w:p w:rsidR="003D0DB2" w:rsidRPr="003D0DB2" w:rsidRDefault="003D0DB2" w:rsidP="003D0DB2">
      <w:pPr>
        <w:spacing w:after="0" w:line="240" w:lineRule="auto"/>
        <w:jc w:val="both"/>
        <w:rPr>
          <w:rFonts w:ascii="Times New Roman" w:hAnsi="Times New Roman" w:cs="Times New Roman"/>
          <w:sz w:val="28"/>
          <w:szCs w:val="28"/>
          <w:lang w:val="kk-KZ"/>
        </w:rPr>
      </w:pPr>
    </w:p>
    <w:p w:rsidR="00CC7E7C" w:rsidRPr="00CC7E7C" w:rsidRDefault="00CC7E7C" w:rsidP="00CC7E7C">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CC7E7C">
        <w:rPr>
          <w:rFonts w:ascii="Times New Roman" w:hAnsi="Times New Roman" w:cs="Times New Roman"/>
          <w:b/>
          <w:sz w:val="28"/>
          <w:szCs w:val="28"/>
          <w:lang w:val="kk-KZ"/>
        </w:rPr>
        <w:t>2.Білім алушылардың пәнд</w:t>
      </w:r>
      <w:r>
        <w:rPr>
          <w:rFonts w:ascii="Times New Roman" w:hAnsi="Times New Roman" w:cs="Times New Roman"/>
          <w:b/>
          <w:sz w:val="28"/>
          <w:szCs w:val="28"/>
          <w:lang w:val="kk-KZ"/>
        </w:rPr>
        <w:t xml:space="preserve">і игеруді бастауы мен тәмамдауы </w:t>
      </w:r>
      <w:r w:rsidRPr="00CC7E7C">
        <w:rPr>
          <w:rFonts w:ascii="Times New Roman" w:hAnsi="Times New Roman" w:cs="Times New Roman"/>
          <w:b/>
          <w:sz w:val="28"/>
          <w:szCs w:val="28"/>
          <w:lang w:val="kk-KZ"/>
        </w:rPr>
        <w:t>бойынша даярлығына (құзыреттіліктеріне) қойылатын талаптар (пререквизиттер мен постреквизиттер)</w:t>
      </w:r>
    </w:p>
    <w:p w:rsidR="00CC7E7C" w:rsidRPr="00CC7E7C" w:rsidRDefault="00CC7E7C" w:rsidP="00CC7E7C">
      <w:pPr>
        <w:spacing w:after="0" w:line="240" w:lineRule="auto"/>
        <w:ind w:firstLine="426"/>
        <w:jc w:val="both"/>
        <w:rPr>
          <w:rFonts w:ascii="Times New Roman" w:hAnsi="Times New Roman" w:cs="Times New Roman"/>
          <w:sz w:val="28"/>
          <w:szCs w:val="28"/>
          <w:lang w:val="kk-KZ"/>
        </w:rPr>
      </w:pPr>
      <w:r w:rsidRPr="00CC7E7C">
        <w:rPr>
          <w:rFonts w:ascii="Times New Roman" w:hAnsi="Times New Roman" w:cs="Times New Roman"/>
          <w:sz w:val="28"/>
          <w:szCs w:val="28"/>
          <w:lang w:val="kk-KZ"/>
        </w:rPr>
        <w:t>Осы пәнді игеру үшін білім алушылар келесі құзыреттіліктерге ие болуы тиіс:</w:t>
      </w:r>
    </w:p>
    <w:tbl>
      <w:tblPr>
        <w:tblStyle w:val="af3"/>
        <w:tblW w:w="0" w:type="auto"/>
        <w:tblLook w:val="04A0"/>
      </w:tblPr>
      <w:tblGrid>
        <w:gridCol w:w="5353"/>
        <w:gridCol w:w="3969"/>
      </w:tblGrid>
      <w:tr w:rsidR="00CC7E7C" w:rsidRPr="00CC7E7C" w:rsidTr="00CC7E7C">
        <w:tc>
          <w:tcPr>
            <w:tcW w:w="5353" w:type="dxa"/>
          </w:tcPr>
          <w:p w:rsidR="00CC7E7C" w:rsidRPr="00CC7E7C" w:rsidRDefault="00CC7E7C" w:rsidP="00CC7E7C">
            <w:pPr>
              <w:jc w:val="both"/>
              <w:rPr>
                <w:sz w:val="28"/>
                <w:szCs w:val="28"/>
                <w:lang w:val="kk-KZ"/>
              </w:rPr>
            </w:pPr>
            <w:r w:rsidRPr="00CC7E7C">
              <w:rPr>
                <w:sz w:val="28"/>
                <w:szCs w:val="28"/>
                <w:lang w:val="kk-KZ"/>
              </w:rPr>
              <w:t>Құзыреттіліктер</w:t>
            </w:r>
          </w:p>
        </w:tc>
        <w:tc>
          <w:tcPr>
            <w:tcW w:w="3969" w:type="dxa"/>
          </w:tcPr>
          <w:p w:rsidR="00CC7E7C" w:rsidRPr="00CC7E7C" w:rsidRDefault="00CC7E7C" w:rsidP="00CC7E7C">
            <w:pPr>
              <w:jc w:val="both"/>
              <w:rPr>
                <w:sz w:val="28"/>
                <w:szCs w:val="28"/>
                <w:lang w:val="kk-KZ"/>
              </w:rPr>
            </w:pPr>
            <w:r w:rsidRPr="00CC7E7C">
              <w:rPr>
                <w:sz w:val="28"/>
                <w:szCs w:val="28"/>
                <w:lang w:val="kk-KZ"/>
              </w:rPr>
              <w:t>Пререквизиттер</w:t>
            </w:r>
          </w:p>
        </w:tc>
      </w:tr>
      <w:tr w:rsidR="00CC7E7C" w:rsidRPr="00621A65" w:rsidTr="00CC7E7C">
        <w:tc>
          <w:tcPr>
            <w:tcW w:w="5353" w:type="dxa"/>
          </w:tcPr>
          <w:p w:rsidR="00CC7E7C" w:rsidRPr="00CC7E7C" w:rsidRDefault="00CC7E7C" w:rsidP="00CC7E7C">
            <w:pPr>
              <w:autoSpaceDE w:val="0"/>
              <w:autoSpaceDN w:val="0"/>
              <w:adjustRightInd w:val="0"/>
              <w:jc w:val="both"/>
              <w:rPr>
                <w:sz w:val="28"/>
                <w:szCs w:val="28"/>
                <w:lang w:val="kk-KZ"/>
              </w:rPr>
            </w:pPr>
            <w:r w:rsidRPr="00CC7E7C">
              <w:rPr>
                <w:sz w:val="28"/>
                <w:szCs w:val="28"/>
                <w:lang w:val="kk-KZ"/>
              </w:rPr>
              <w:t xml:space="preserve">-Мәдени – тынығу жұмысы тарихы, теориясы және технологиясы мен  көркемөнер шығармашылығы  саласында білімі; </w:t>
            </w:r>
          </w:p>
          <w:p w:rsidR="00CC7E7C" w:rsidRPr="00CC7E7C" w:rsidRDefault="00CC7E7C" w:rsidP="00CC7E7C">
            <w:pPr>
              <w:autoSpaceDE w:val="0"/>
              <w:autoSpaceDN w:val="0"/>
              <w:adjustRightInd w:val="0"/>
              <w:jc w:val="both"/>
              <w:rPr>
                <w:noProof/>
                <w:sz w:val="28"/>
                <w:szCs w:val="28"/>
                <w:lang w:val="kk-KZ"/>
              </w:rPr>
            </w:pPr>
            <w:r w:rsidRPr="00CC7E7C">
              <w:rPr>
                <w:sz w:val="28"/>
                <w:szCs w:val="28"/>
                <w:lang w:val="kk-KZ"/>
              </w:rPr>
              <w:t>-Мәдени – тынығу жұмысының методологиялық мәселелеріне еркін бейімделу қабілеттілігі</w:t>
            </w:r>
            <w:r w:rsidRPr="00CC7E7C">
              <w:rPr>
                <w:noProof/>
                <w:sz w:val="28"/>
                <w:szCs w:val="28"/>
                <w:lang w:val="kk-KZ"/>
              </w:rPr>
              <w:t>;</w:t>
            </w:r>
          </w:p>
          <w:p w:rsidR="00CC7E7C" w:rsidRPr="00CC7E7C" w:rsidRDefault="00CC7E7C" w:rsidP="00CC7E7C">
            <w:pPr>
              <w:jc w:val="both"/>
              <w:rPr>
                <w:sz w:val="28"/>
                <w:szCs w:val="28"/>
                <w:lang w:val="kk-KZ"/>
              </w:rPr>
            </w:pPr>
            <w:r w:rsidRPr="00CC7E7C">
              <w:rPr>
                <w:sz w:val="28"/>
                <w:szCs w:val="28"/>
                <w:lang w:val="kk-KZ"/>
              </w:rPr>
              <w:t>-Ақпараттық –коммуникациялық технологияны пайдалануға бейімделу.</w:t>
            </w:r>
          </w:p>
        </w:tc>
        <w:tc>
          <w:tcPr>
            <w:tcW w:w="3969" w:type="dxa"/>
          </w:tcPr>
          <w:p w:rsidR="00CC7E7C" w:rsidRPr="00CC7E7C" w:rsidRDefault="00CC7E7C" w:rsidP="00CC7E7C">
            <w:pPr>
              <w:jc w:val="both"/>
              <w:rPr>
                <w:sz w:val="28"/>
                <w:szCs w:val="28"/>
                <w:lang w:val="kk-KZ"/>
              </w:rPr>
            </w:pPr>
            <w:r w:rsidRPr="00CC7E7C">
              <w:rPr>
                <w:sz w:val="28"/>
                <w:szCs w:val="28"/>
                <w:lang w:val="kk-KZ"/>
              </w:rPr>
              <w:t>Мәдени-тынығу жұмысының  тарихы мен теориясы</w:t>
            </w:r>
          </w:p>
        </w:tc>
      </w:tr>
    </w:tbl>
    <w:p w:rsidR="00CC7E7C" w:rsidRPr="00CC7E7C" w:rsidRDefault="00CC7E7C" w:rsidP="00CC7E7C">
      <w:pPr>
        <w:spacing w:after="0" w:line="240" w:lineRule="auto"/>
        <w:ind w:firstLine="426"/>
        <w:jc w:val="both"/>
        <w:rPr>
          <w:rFonts w:ascii="Times New Roman" w:hAnsi="Times New Roman" w:cs="Times New Roman"/>
          <w:sz w:val="28"/>
          <w:szCs w:val="28"/>
          <w:lang w:val="kk-KZ"/>
        </w:rPr>
      </w:pPr>
    </w:p>
    <w:p w:rsidR="00CC7E7C" w:rsidRPr="00CC7E7C" w:rsidRDefault="00CC7E7C" w:rsidP="00CC7E7C">
      <w:pPr>
        <w:spacing w:after="0" w:line="240" w:lineRule="auto"/>
        <w:ind w:firstLine="426"/>
        <w:jc w:val="both"/>
        <w:rPr>
          <w:rFonts w:ascii="Times New Roman" w:hAnsi="Times New Roman" w:cs="Times New Roman"/>
          <w:sz w:val="28"/>
          <w:szCs w:val="28"/>
          <w:lang w:val="kk-KZ"/>
        </w:rPr>
      </w:pPr>
      <w:r w:rsidRPr="00CC7E7C">
        <w:rPr>
          <w:rFonts w:ascii="Times New Roman" w:hAnsi="Times New Roman" w:cs="Times New Roman"/>
          <w:sz w:val="28"/>
          <w:szCs w:val="28"/>
          <w:lang w:val="kk-KZ"/>
        </w:rPr>
        <w:t>Осы пәнді игергеннен кейін білім алушылар келесі құзыреттіліктерге ие болуы тиіс:</w:t>
      </w:r>
    </w:p>
    <w:tbl>
      <w:tblPr>
        <w:tblStyle w:val="af3"/>
        <w:tblW w:w="0" w:type="auto"/>
        <w:tblLook w:val="04A0"/>
      </w:tblPr>
      <w:tblGrid>
        <w:gridCol w:w="5353"/>
        <w:gridCol w:w="3969"/>
      </w:tblGrid>
      <w:tr w:rsidR="00CC7E7C" w:rsidRPr="00CC7E7C" w:rsidTr="00CC7E7C">
        <w:tc>
          <w:tcPr>
            <w:tcW w:w="5353" w:type="dxa"/>
          </w:tcPr>
          <w:p w:rsidR="00CC7E7C" w:rsidRPr="00CC7E7C" w:rsidRDefault="00CC7E7C" w:rsidP="00CC7E7C">
            <w:pPr>
              <w:jc w:val="both"/>
              <w:rPr>
                <w:sz w:val="28"/>
                <w:szCs w:val="28"/>
                <w:lang w:val="kk-KZ"/>
              </w:rPr>
            </w:pPr>
            <w:r w:rsidRPr="00CC7E7C">
              <w:rPr>
                <w:sz w:val="28"/>
                <w:szCs w:val="28"/>
                <w:lang w:val="kk-KZ"/>
              </w:rPr>
              <w:t>Құзыреттіліктер</w:t>
            </w:r>
          </w:p>
        </w:tc>
        <w:tc>
          <w:tcPr>
            <w:tcW w:w="3969" w:type="dxa"/>
          </w:tcPr>
          <w:p w:rsidR="00CC7E7C" w:rsidRPr="00CC7E7C" w:rsidRDefault="00CC7E7C" w:rsidP="00CC7E7C">
            <w:pPr>
              <w:jc w:val="both"/>
              <w:rPr>
                <w:sz w:val="28"/>
                <w:szCs w:val="28"/>
                <w:lang w:val="kk-KZ"/>
              </w:rPr>
            </w:pPr>
            <w:r w:rsidRPr="00CC7E7C">
              <w:rPr>
                <w:sz w:val="28"/>
                <w:szCs w:val="28"/>
                <w:lang w:val="kk-KZ"/>
              </w:rPr>
              <w:t>Постреквизиттер</w:t>
            </w:r>
          </w:p>
        </w:tc>
      </w:tr>
      <w:tr w:rsidR="00CC7E7C" w:rsidRPr="00CC7E7C" w:rsidTr="00CC7E7C">
        <w:tc>
          <w:tcPr>
            <w:tcW w:w="5353" w:type="dxa"/>
          </w:tcPr>
          <w:p w:rsidR="00CC7E7C" w:rsidRPr="00CC7E7C" w:rsidRDefault="00CC7E7C" w:rsidP="00CC7E7C">
            <w:pPr>
              <w:jc w:val="both"/>
              <w:rPr>
                <w:b/>
                <w:sz w:val="28"/>
                <w:szCs w:val="28"/>
                <w:lang w:val="kk-KZ"/>
              </w:rPr>
            </w:pPr>
            <w:bookmarkStart w:id="0" w:name="_GoBack"/>
            <w:bookmarkEnd w:id="0"/>
            <w:r w:rsidRPr="00CC7E7C">
              <w:rPr>
                <w:b/>
                <w:sz w:val="28"/>
                <w:szCs w:val="28"/>
                <w:lang w:val="kk-KZ"/>
              </w:rPr>
              <w:t>Әмбебап құзыреттіліктер</w:t>
            </w:r>
          </w:p>
          <w:p w:rsidR="00CC7E7C" w:rsidRPr="00CC7E7C" w:rsidRDefault="00CC7E7C" w:rsidP="00CC7E7C">
            <w:pPr>
              <w:jc w:val="both"/>
              <w:rPr>
                <w:sz w:val="28"/>
                <w:szCs w:val="28"/>
                <w:lang w:val="kk-KZ"/>
              </w:rPr>
            </w:pPr>
            <w:r w:rsidRPr="00CC7E7C">
              <w:rPr>
                <w:sz w:val="28"/>
                <w:szCs w:val="28"/>
                <w:lang w:val="kk-KZ"/>
              </w:rPr>
              <w:t>ӘҚ1 - Кәсіптік білімдерді және қасиеттерін практикада пайдалануға бейімделу</w:t>
            </w:r>
          </w:p>
          <w:p w:rsidR="00CC7E7C" w:rsidRPr="00CC7E7C" w:rsidRDefault="00CC7E7C" w:rsidP="00CC7E7C">
            <w:pPr>
              <w:jc w:val="both"/>
              <w:rPr>
                <w:b/>
                <w:sz w:val="28"/>
                <w:szCs w:val="28"/>
                <w:lang w:val="kk-KZ"/>
              </w:rPr>
            </w:pPr>
            <w:r w:rsidRPr="00CC7E7C">
              <w:rPr>
                <w:sz w:val="28"/>
                <w:szCs w:val="28"/>
                <w:lang w:val="kk-KZ"/>
              </w:rPr>
              <w:t>ӘҚ2 -Талдаудың және сараптаудың негізінде кәсіптік қызметте мәселерді шешуге бейімделу</w:t>
            </w:r>
          </w:p>
          <w:p w:rsidR="00CC7E7C" w:rsidRPr="00CC7E7C" w:rsidRDefault="00CC7E7C" w:rsidP="00CC7E7C">
            <w:pPr>
              <w:jc w:val="both"/>
              <w:rPr>
                <w:sz w:val="28"/>
                <w:szCs w:val="28"/>
                <w:lang w:val="kk-KZ"/>
              </w:rPr>
            </w:pPr>
            <w:r w:rsidRPr="00CC7E7C">
              <w:rPr>
                <w:sz w:val="28"/>
                <w:szCs w:val="28"/>
                <w:lang w:val="kk-KZ"/>
              </w:rPr>
              <w:t xml:space="preserve">ӘҚ3 </w:t>
            </w:r>
            <w:r w:rsidRPr="00CC7E7C">
              <w:rPr>
                <w:b/>
                <w:sz w:val="28"/>
                <w:szCs w:val="28"/>
                <w:lang w:val="kk-KZ"/>
              </w:rPr>
              <w:t>-</w:t>
            </w:r>
            <w:r w:rsidRPr="00CC7E7C">
              <w:rPr>
                <w:sz w:val="28"/>
                <w:szCs w:val="28"/>
                <w:lang w:val="kk-KZ"/>
              </w:rPr>
              <w:t xml:space="preserve"> Өз қызметінде мөлшерлік құқықтық құжаттарды пайдалануға бейімделу;</w:t>
            </w:r>
          </w:p>
          <w:p w:rsidR="00CC7E7C" w:rsidRPr="00CC7E7C" w:rsidRDefault="00CC7E7C" w:rsidP="00CC7E7C">
            <w:pPr>
              <w:jc w:val="both"/>
              <w:rPr>
                <w:sz w:val="28"/>
                <w:szCs w:val="28"/>
                <w:lang w:val="kk-KZ"/>
              </w:rPr>
            </w:pPr>
            <w:r w:rsidRPr="00CC7E7C">
              <w:rPr>
                <w:sz w:val="28"/>
                <w:szCs w:val="28"/>
                <w:lang w:val="kk-KZ"/>
              </w:rPr>
              <w:t xml:space="preserve">ӘҚ4 - Келелі мәселелерді шешуде логикалық және сынау қасиеттерін қолдануға бейімделу  </w:t>
            </w:r>
          </w:p>
          <w:p w:rsidR="00CC7E7C" w:rsidRPr="00CC7E7C" w:rsidRDefault="00CC7E7C" w:rsidP="00CC7E7C">
            <w:pPr>
              <w:jc w:val="both"/>
              <w:rPr>
                <w:b/>
                <w:sz w:val="28"/>
                <w:szCs w:val="28"/>
                <w:lang w:val="kk-KZ"/>
              </w:rPr>
            </w:pPr>
            <w:r w:rsidRPr="00CC7E7C">
              <w:rPr>
                <w:b/>
                <w:sz w:val="28"/>
                <w:szCs w:val="28"/>
                <w:lang w:val="kk-KZ"/>
              </w:rPr>
              <w:t>Пәндік құзыреттіліктер</w:t>
            </w:r>
          </w:p>
          <w:p w:rsidR="00CC7E7C" w:rsidRPr="00CC7E7C" w:rsidRDefault="00CC7E7C" w:rsidP="00CC7E7C">
            <w:pPr>
              <w:jc w:val="both"/>
              <w:rPr>
                <w:sz w:val="28"/>
                <w:szCs w:val="28"/>
                <w:lang w:val="kk-KZ"/>
              </w:rPr>
            </w:pPr>
            <w:r w:rsidRPr="00CC7E7C">
              <w:rPr>
                <w:sz w:val="28"/>
                <w:szCs w:val="28"/>
                <w:lang w:val="kk-KZ"/>
              </w:rPr>
              <w:t>ПҚ1-  мәдени – тынығу жұмысын жүргізу мен ұйымдастыру біліктілігі;</w:t>
            </w:r>
          </w:p>
          <w:p w:rsidR="00CC7E7C" w:rsidRPr="00CC7E7C" w:rsidRDefault="00CC7E7C" w:rsidP="00CC7E7C">
            <w:pPr>
              <w:jc w:val="both"/>
              <w:rPr>
                <w:sz w:val="28"/>
                <w:szCs w:val="28"/>
                <w:lang w:val="kk-KZ"/>
              </w:rPr>
            </w:pPr>
            <w:r w:rsidRPr="00CC7E7C">
              <w:rPr>
                <w:sz w:val="28"/>
                <w:szCs w:val="28"/>
                <w:lang w:val="kk-KZ"/>
              </w:rPr>
              <w:t>ПҚ2-мәдени – тынығу жұмысы саласында менеджмент, маркетинг  және экономика дағдылары;</w:t>
            </w:r>
          </w:p>
          <w:p w:rsidR="00CC7E7C" w:rsidRPr="00CC7E7C" w:rsidRDefault="00CC7E7C" w:rsidP="00CC7E7C">
            <w:pPr>
              <w:jc w:val="both"/>
              <w:rPr>
                <w:sz w:val="28"/>
                <w:szCs w:val="28"/>
                <w:highlight w:val="cyan"/>
                <w:lang w:val="kk-KZ"/>
              </w:rPr>
            </w:pPr>
            <w:r w:rsidRPr="00CC7E7C">
              <w:rPr>
                <w:sz w:val="28"/>
                <w:szCs w:val="28"/>
                <w:lang w:val="kk-KZ"/>
              </w:rPr>
              <w:t>ПҚ3- мәдени - көпшілік жұмыстарын ұйымдастыру дағдылары;</w:t>
            </w:r>
          </w:p>
        </w:tc>
        <w:tc>
          <w:tcPr>
            <w:tcW w:w="3969" w:type="dxa"/>
          </w:tcPr>
          <w:p w:rsidR="00CC7E7C" w:rsidRPr="00CC7E7C" w:rsidRDefault="00CC7E7C" w:rsidP="00CC7E7C">
            <w:pPr>
              <w:jc w:val="both"/>
              <w:rPr>
                <w:sz w:val="28"/>
                <w:szCs w:val="28"/>
                <w:lang w:val="kk-KZ"/>
              </w:rPr>
            </w:pPr>
            <w:r w:rsidRPr="00CC7E7C">
              <w:rPr>
                <w:sz w:val="28"/>
                <w:szCs w:val="28"/>
                <w:lang w:val="kk-KZ"/>
              </w:rPr>
              <w:t>Дипломалды практика</w:t>
            </w:r>
          </w:p>
          <w:p w:rsidR="00CC7E7C" w:rsidRPr="00CC7E7C" w:rsidRDefault="00CC7E7C" w:rsidP="00CC7E7C">
            <w:pPr>
              <w:jc w:val="both"/>
              <w:rPr>
                <w:sz w:val="28"/>
                <w:szCs w:val="28"/>
                <w:lang w:val="kk-KZ"/>
              </w:rPr>
            </w:pPr>
            <w:r w:rsidRPr="00CC7E7C">
              <w:rPr>
                <w:sz w:val="28"/>
                <w:szCs w:val="28"/>
                <w:lang w:val="kk-KZ"/>
              </w:rPr>
              <w:t>Дипломдық бітірушілік жұмыс</w:t>
            </w:r>
          </w:p>
          <w:p w:rsidR="00CC7E7C" w:rsidRPr="00CC7E7C" w:rsidRDefault="00CC7E7C" w:rsidP="00CC7E7C">
            <w:pPr>
              <w:jc w:val="both"/>
              <w:rPr>
                <w:sz w:val="28"/>
                <w:szCs w:val="28"/>
                <w:lang w:val="kk-KZ"/>
              </w:rPr>
            </w:pPr>
          </w:p>
        </w:tc>
      </w:tr>
    </w:tbl>
    <w:p w:rsidR="00CC7E7C" w:rsidRPr="00CC7E7C" w:rsidRDefault="00CC7E7C" w:rsidP="00CC7E7C">
      <w:pPr>
        <w:spacing w:after="0" w:line="240" w:lineRule="auto"/>
        <w:ind w:firstLine="426"/>
        <w:jc w:val="both"/>
        <w:rPr>
          <w:rFonts w:ascii="Times New Roman" w:hAnsi="Times New Roman" w:cs="Times New Roman"/>
          <w:sz w:val="28"/>
          <w:szCs w:val="28"/>
          <w:lang w:val="kk-KZ"/>
        </w:rPr>
      </w:pPr>
    </w:p>
    <w:p w:rsidR="00707A7E" w:rsidRPr="007F6B6B" w:rsidRDefault="007F6B6B" w:rsidP="007F6B6B">
      <w:pPr>
        <w:pStyle w:val="ab"/>
        <w:widowControl w:val="0"/>
        <w:overflowPunct w:val="0"/>
        <w:autoSpaceDE w:val="0"/>
        <w:autoSpaceDN w:val="0"/>
        <w:adjustRightInd w:val="0"/>
        <w:spacing w:after="0" w:line="224" w:lineRule="auto"/>
        <w:ind w:left="795"/>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00707A7E" w:rsidRPr="007F6B6B">
        <w:rPr>
          <w:rFonts w:ascii="Times New Roman" w:hAnsi="Times New Roman" w:cs="Times New Roman"/>
          <w:b/>
          <w:sz w:val="28"/>
          <w:szCs w:val="28"/>
          <w:lang w:val="kk-KZ"/>
        </w:rPr>
        <w:t>Дәріс сабақтары бойынша  әдістемелік  ұсыныстар</w:t>
      </w:r>
    </w:p>
    <w:p w:rsidR="00707A7E" w:rsidRPr="00707A7E" w:rsidRDefault="00707A7E" w:rsidP="00081C16">
      <w:pPr>
        <w:spacing w:after="0" w:line="240" w:lineRule="auto"/>
        <w:ind w:firstLine="709"/>
        <w:rPr>
          <w:rFonts w:ascii="Times New Roman" w:hAnsi="Times New Roman" w:cs="Times New Roman"/>
          <w:sz w:val="28"/>
          <w:szCs w:val="28"/>
          <w:lang w:val="kk-KZ"/>
        </w:rPr>
      </w:pPr>
      <w:r w:rsidRPr="00707A7E">
        <w:rPr>
          <w:rFonts w:ascii="Times New Roman" w:hAnsi="Times New Roman" w:cs="Times New Roman"/>
          <w:sz w:val="28"/>
          <w:szCs w:val="28"/>
          <w:lang w:val="kk-KZ"/>
        </w:rPr>
        <w:t xml:space="preserve">Дәрістердің мазмұны  келесідей  дидактикалық талаптарға  жауап </w:t>
      </w:r>
      <w:r w:rsidR="007F6B6B">
        <w:rPr>
          <w:rFonts w:ascii="Times New Roman" w:hAnsi="Times New Roman" w:cs="Times New Roman"/>
          <w:sz w:val="28"/>
          <w:szCs w:val="28"/>
          <w:lang w:val="kk-KZ"/>
        </w:rPr>
        <w:t xml:space="preserve"> </w:t>
      </w:r>
      <w:r w:rsidRPr="00707A7E">
        <w:rPr>
          <w:rFonts w:ascii="Times New Roman" w:hAnsi="Times New Roman" w:cs="Times New Roman"/>
          <w:sz w:val="28"/>
          <w:szCs w:val="28"/>
          <w:lang w:val="kk-KZ"/>
        </w:rPr>
        <w:t>береді:</w:t>
      </w:r>
    </w:p>
    <w:p w:rsidR="00707A7E" w:rsidRPr="00707A7E" w:rsidRDefault="00707A7E" w:rsidP="00081C16">
      <w:pPr>
        <w:numPr>
          <w:ilvl w:val="0"/>
          <w:numId w:val="10"/>
        </w:numPr>
        <w:tabs>
          <w:tab w:val="clear" w:pos="720"/>
          <w:tab w:val="num" w:pos="360"/>
        </w:tabs>
        <w:spacing w:after="0" w:line="240" w:lineRule="auto"/>
        <w:ind w:left="0" w:firstLine="360"/>
        <w:rPr>
          <w:rFonts w:ascii="Times New Roman" w:hAnsi="Times New Roman" w:cs="Times New Roman"/>
          <w:sz w:val="28"/>
          <w:szCs w:val="28"/>
          <w:lang w:val="kk-KZ"/>
        </w:rPr>
      </w:pPr>
      <w:r w:rsidRPr="00707A7E">
        <w:rPr>
          <w:rFonts w:ascii="Times New Roman" w:hAnsi="Times New Roman" w:cs="Times New Roman"/>
          <w:sz w:val="28"/>
          <w:szCs w:val="28"/>
          <w:lang w:val="kk-KZ"/>
        </w:rPr>
        <w:t>материалды  қарапайымнан  күрделіге, белгіліден  белгісізге  қарай  баяндау;</w:t>
      </w:r>
    </w:p>
    <w:p w:rsidR="00707A7E" w:rsidRPr="00707A7E" w:rsidRDefault="00707A7E" w:rsidP="00081C16">
      <w:pPr>
        <w:numPr>
          <w:ilvl w:val="0"/>
          <w:numId w:val="10"/>
        </w:numPr>
        <w:tabs>
          <w:tab w:val="clear" w:pos="720"/>
          <w:tab w:val="num" w:pos="360"/>
        </w:tabs>
        <w:spacing w:after="0" w:line="240" w:lineRule="auto"/>
        <w:ind w:left="0" w:firstLine="360"/>
        <w:rPr>
          <w:rFonts w:ascii="Times New Roman" w:hAnsi="Times New Roman" w:cs="Times New Roman"/>
          <w:sz w:val="28"/>
          <w:szCs w:val="28"/>
          <w:lang w:val="kk-KZ"/>
        </w:rPr>
      </w:pPr>
      <w:r w:rsidRPr="00707A7E">
        <w:rPr>
          <w:rFonts w:ascii="Times New Roman" w:hAnsi="Times New Roman" w:cs="Times New Roman"/>
          <w:sz w:val="28"/>
          <w:szCs w:val="28"/>
          <w:lang w:val="kk-KZ"/>
        </w:rPr>
        <w:t>материалды  б</w:t>
      </w:r>
      <w:r>
        <w:rPr>
          <w:rFonts w:ascii="Times New Roman" w:hAnsi="Times New Roman" w:cs="Times New Roman"/>
          <w:sz w:val="28"/>
          <w:szCs w:val="28"/>
          <w:lang w:val="kk-KZ"/>
        </w:rPr>
        <w:t>аяндаудағы  түсініктілік, қисындылық  және көрнекілік</w:t>
      </w:r>
      <w:r w:rsidRPr="00707A7E">
        <w:rPr>
          <w:rFonts w:ascii="Times New Roman" w:hAnsi="Times New Roman" w:cs="Times New Roman"/>
          <w:sz w:val="28"/>
          <w:szCs w:val="28"/>
          <w:lang w:val="kk-KZ"/>
        </w:rPr>
        <w:t>;</w:t>
      </w:r>
    </w:p>
    <w:p w:rsidR="00707A7E" w:rsidRPr="00707A7E" w:rsidRDefault="00707A7E" w:rsidP="00707A7E">
      <w:pPr>
        <w:numPr>
          <w:ilvl w:val="0"/>
          <w:numId w:val="10"/>
        </w:numPr>
        <w:tabs>
          <w:tab w:val="clear" w:pos="720"/>
          <w:tab w:val="num" w:pos="360"/>
        </w:tabs>
        <w:spacing w:after="0" w:line="240" w:lineRule="auto"/>
        <w:ind w:left="0" w:firstLine="426"/>
        <w:rPr>
          <w:rFonts w:ascii="Times New Roman" w:hAnsi="Times New Roman" w:cs="Times New Roman"/>
          <w:sz w:val="28"/>
          <w:szCs w:val="28"/>
          <w:lang w:val="kk-KZ"/>
        </w:rPr>
      </w:pPr>
      <w:r>
        <w:rPr>
          <w:rFonts w:ascii="Times New Roman" w:hAnsi="Times New Roman" w:cs="Times New Roman"/>
          <w:sz w:val="28"/>
          <w:szCs w:val="28"/>
          <w:lang w:val="kk-KZ"/>
        </w:rPr>
        <w:t>магистранттарды</w:t>
      </w:r>
      <w:r w:rsidRPr="00707A7E">
        <w:rPr>
          <w:rFonts w:ascii="Times New Roman" w:hAnsi="Times New Roman" w:cs="Times New Roman"/>
          <w:sz w:val="28"/>
          <w:szCs w:val="28"/>
          <w:lang w:val="kk-KZ"/>
        </w:rPr>
        <w:t>ң</w:t>
      </w:r>
      <w:r>
        <w:rPr>
          <w:rFonts w:ascii="Times New Roman" w:hAnsi="Times New Roman" w:cs="Times New Roman"/>
          <w:sz w:val="28"/>
          <w:szCs w:val="28"/>
          <w:lang w:val="kk-KZ"/>
        </w:rPr>
        <w:t xml:space="preserve">  танымдық </w:t>
      </w:r>
      <w:r w:rsidRPr="00707A7E">
        <w:rPr>
          <w:rFonts w:ascii="Times New Roman" w:hAnsi="Times New Roman" w:cs="Times New Roman"/>
          <w:sz w:val="28"/>
          <w:szCs w:val="28"/>
          <w:lang w:val="kk-KZ"/>
        </w:rPr>
        <w:t xml:space="preserve"> белсенді</w:t>
      </w:r>
      <w:r>
        <w:rPr>
          <w:rFonts w:ascii="Times New Roman" w:hAnsi="Times New Roman" w:cs="Times New Roman"/>
          <w:sz w:val="28"/>
          <w:szCs w:val="28"/>
          <w:lang w:val="kk-KZ"/>
        </w:rPr>
        <w:t xml:space="preserve">лігін арттыру  мақсатында  мәселелік </w:t>
      </w:r>
      <w:r w:rsidRPr="00707A7E">
        <w:rPr>
          <w:rFonts w:ascii="Times New Roman" w:hAnsi="Times New Roman" w:cs="Times New Roman"/>
          <w:sz w:val="28"/>
          <w:szCs w:val="28"/>
          <w:lang w:val="kk-KZ"/>
        </w:rPr>
        <w:t xml:space="preserve"> баяндау,  пікірталас,</w:t>
      </w:r>
      <w:r>
        <w:rPr>
          <w:rFonts w:ascii="Times New Roman" w:hAnsi="Times New Roman" w:cs="Times New Roman"/>
          <w:sz w:val="28"/>
          <w:szCs w:val="28"/>
          <w:lang w:val="kk-KZ"/>
        </w:rPr>
        <w:t xml:space="preserve">  сұқбат, шығармашылық</w:t>
      </w:r>
      <w:r w:rsidRPr="00707A7E">
        <w:rPr>
          <w:rFonts w:ascii="Times New Roman" w:hAnsi="Times New Roman" w:cs="Times New Roman"/>
          <w:sz w:val="28"/>
          <w:szCs w:val="28"/>
          <w:lang w:val="kk-KZ"/>
        </w:rPr>
        <w:t xml:space="preserve">  </w:t>
      </w:r>
      <w:r>
        <w:rPr>
          <w:rFonts w:ascii="Times New Roman" w:hAnsi="Times New Roman" w:cs="Times New Roman"/>
          <w:sz w:val="28"/>
          <w:szCs w:val="28"/>
          <w:lang w:val="kk-KZ"/>
        </w:rPr>
        <w:t>жағдаяттар</w:t>
      </w:r>
      <w:r w:rsidR="00C45B9B">
        <w:rPr>
          <w:rFonts w:ascii="Times New Roman" w:hAnsi="Times New Roman" w:cs="Times New Roman"/>
          <w:sz w:val="28"/>
          <w:szCs w:val="28"/>
          <w:lang w:val="kk-KZ"/>
        </w:rPr>
        <w:t xml:space="preserve"> </w:t>
      </w:r>
      <w:r w:rsidRPr="00707A7E">
        <w:rPr>
          <w:rFonts w:ascii="Times New Roman" w:hAnsi="Times New Roman" w:cs="Times New Roman"/>
          <w:sz w:val="28"/>
          <w:szCs w:val="28"/>
          <w:lang w:val="kk-KZ"/>
        </w:rPr>
        <w:t>мүмкіндігі</w:t>
      </w:r>
      <w:r w:rsidR="00C45B9B">
        <w:rPr>
          <w:rFonts w:ascii="Times New Roman" w:hAnsi="Times New Roman" w:cs="Times New Roman"/>
          <w:sz w:val="28"/>
          <w:szCs w:val="28"/>
          <w:lang w:val="kk-KZ"/>
        </w:rPr>
        <w:t>н қолдану</w:t>
      </w:r>
      <w:r w:rsidRPr="00707A7E">
        <w:rPr>
          <w:rFonts w:ascii="Times New Roman" w:hAnsi="Times New Roman" w:cs="Times New Roman"/>
          <w:sz w:val="28"/>
          <w:szCs w:val="28"/>
          <w:lang w:val="kk-KZ"/>
        </w:rPr>
        <w:t>;</w:t>
      </w:r>
    </w:p>
    <w:p w:rsidR="00707A7E" w:rsidRPr="00707A7E" w:rsidRDefault="00707A7E" w:rsidP="00707A7E">
      <w:pPr>
        <w:numPr>
          <w:ilvl w:val="0"/>
          <w:numId w:val="10"/>
        </w:numPr>
        <w:tabs>
          <w:tab w:val="clear" w:pos="720"/>
          <w:tab w:val="num" w:pos="360"/>
        </w:tabs>
        <w:spacing w:after="0" w:line="240" w:lineRule="auto"/>
        <w:ind w:left="0" w:firstLine="426"/>
        <w:rPr>
          <w:rFonts w:ascii="Times New Roman" w:hAnsi="Times New Roman" w:cs="Times New Roman"/>
          <w:sz w:val="28"/>
          <w:szCs w:val="28"/>
          <w:lang w:val="kk-KZ"/>
        </w:rPr>
      </w:pPr>
      <w:r w:rsidRPr="00707A7E">
        <w:rPr>
          <w:rFonts w:ascii="Times New Roman" w:hAnsi="Times New Roman" w:cs="Times New Roman"/>
          <w:sz w:val="28"/>
          <w:szCs w:val="28"/>
          <w:lang w:val="kk-KZ"/>
        </w:rPr>
        <w:t>теориялық ережелер мен  қорытындылардың  тәжірибемен байланысы.</w:t>
      </w:r>
    </w:p>
    <w:p w:rsidR="00707A7E" w:rsidRPr="00707A7E" w:rsidRDefault="00707A7E" w:rsidP="00707A7E">
      <w:pPr>
        <w:pStyle w:val="a3"/>
        <w:widowControl w:val="0"/>
        <w:ind w:firstLine="709"/>
        <w:rPr>
          <w:rFonts w:ascii="Times New Roman" w:hAnsi="Times New Roman"/>
          <w:b w:val="0"/>
          <w:i/>
          <w:szCs w:val="28"/>
          <w:lang w:val="kk-KZ"/>
        </w:rPr>
      </w:pPr>
      <w:r w:rsidRPr="00707A7E">
        <w:rPr>
          <w:rFonts w:ascii="Times New Roman" w:hAnsi="Times New Roman"/>
          <w:b w:val="0"/>
          <w:i/>
          <w:szCs w:val="28"/>
          <w:lang w:val="kk-KZ"/>
        </w:rPr>
        <w:t>Әдістемелік ұсыныстар:</w:t>
      </w:r>
    </w:p>
    <w:p w:rsidR="00AE5899" w:rsidRPr="00AE5899" w:rsidRDefault="00707A7E" w:rsidP="00AE5899">
      <w:pPr>
        <w:pStyle w:val="a3"/>
        <w:widowControl w:val="0"/>
        <w:ind w:firstLine="709"/>
        <w:jc w:val="both"/>
        <w:rPr>
          <w:rFonts w:ascii="Times New Roman" w:hAnsi="Times New Roman"/>
          <w:b w:val="0"/>
          <w:szCs w:val="28"/>
          <w:lang w:val="kk-KZ"/>
        </w:rPr>
      </w:pPr>
      <w:r w:rsidRPr="00AE5899">
        <w:rPr>
          <w:rFonts w:ascii="Times New Roman" w:hAnsi="Times New Roman"/>
          <w:b w:val="0"/>
          <w:szCs w:val="28"/>
          <w:lang w:val="kk-KZ"/>
        </w:rPr>
        <w:t>Әрбір келесі  дәріске  дайындалу  алдында  алдыңғы  дәріс  конспекті</w:t>
      </w:r>
      <w:r w:rsidR="00C45B9B" w:rsidRPr="00AE5899">
        <w:rPr>
          <w:rFonts w:ascii="Times New Roman" w:hAnsi="Times New Roman"/>
          <w:b w:val="0"/>
          <w:szCs w:val="28"/>
          <w:lang w:val="kk-KZ"/>
        </w:rPr>
        <w:t xml:space="preserve">- </w:t>
      </w:r>
      <w:r w:rsidRPr="00AE5899">
        <w:rPr>
          <w:rFonts w:ascii="Times New Roman" w:hAnsi="Times New Roman"/>
          <w:b w:val="0"/>
          <w:szCs w:val="28"/>
          <w:lang w:val="kk-KZ"/>
        </w:rPr>
        <w:t>сін  қарап  шығуға  ұсыныс  жасалады.</w:t>
      </w:r>
      <w:r w:rsidR="00AE5899" w:rsidRPr="00AE5899">
        <w:rPr>
          <w:rFonts w:ascii="Times New Roman" w:hAnsi="Times New Roman"/>
          <w:b w:val="0"/>
          <w:szCs w:val="28"/>
          <w:lang w:val="kk-KZ"/>
        </w:rPr>
        <w:t>Сонымен қатар п</w:t>
      </w:r>
      <w:r w:rsidRPr="00AE5899">
        <w:rPr>
          <w:rFonts w:ascii="Times New Roman" w:hAnsi="Times New Roman"/>
          <w:b w:val="0"/>
          <w:szCs w:val="28"/>
          <w:lang w:val="kk-KZ"/>
        </w:rPr>
        <w:t>ән</w:t>
      </w:r>
      <w:r w:rsidR="00AE5899" w:rsidRPr="00AE5899">
        <w:rPr>
          <w:rFonts w:ascii="Times New Roman" w:hAnsi="Times New Roman"/>
          <w:b w:val="0"/>
          <w:szCs w:val="28"/>
          <w:lang w:val="kk-KZ"/>
        </w:rPr>
        <w:t xml:space="preserve"> мазмұнындағы №1,№2,</w:t>
      </w:r>
      <w:r w:rsidRPr="00AE5899">
        <w:rPr>
          <w:rFonts w:ascii="Times New Roman" w:hAnsi="Times New Roman"/>
          <w:b w:val="0"/>
          <w:szCs w:val="28"/>
          <w:lang w:val="kk-KZ"/>
        </w:rPr>
        <w:t xml:space="preserve">№3  дәрістерге  дайындалу  үшін </w:t>
      </w:r>
      <w:r w:rsidR="00AE5899" w:rsidRPr="00AE5899">
        <w:rPr>
          <w:rFonts w:ascii="Times New Roman" w:hAnsi="Times New Roman"/>
          <w:b w:val="0"/>
          <w:szCs w:val="28"/>
          <w:lang w:eastAsia="en-US"/>
        </w:rPr>
        <w:t xml:space="preserve"> Н/1,2,7,8  </w:t>
      </w:r>
      <w:r w:rsidR="00AE5899" w:rsidRPr="00AE5899">
        <w:rPr>
          <w:rFonts w:ascii="Times New Roman" w:hAnsi="Times New Roman"/>
          <w:b w:val="0"/>
          <w:szCs w:val="28"/>
          <w:lang w:val="kk-KZ" w:eastAsia="en-US"/>
        </w:rPr>
        <w:t xml:space="preserve">Қ/11,12,15  </w:t>
      </w:r>
      <w:r w:rsidRPr="00AE5899">
        <w:rPr>
          <w:rFonts w:ascii="Times New Roman" w:hAnsi="Times New Roman"/>
          <w:b w:val="0"/>
          <w:szCs w:val="28"/>
          <w:lang w:val="kk-KZ"/>
        </w:rPr>
        <w:t>әдебиеттермен  жұмыс  жасалады</w:t>
      </w:r>
      <w:r w:rsidR="00AE5899" w:rsidRPr="00AE5899">
        <w:rPr>
          <w:rFonts w:ascii="Times New Roman" w:hAnsi="Times New Roman"/>
          <w:b w:val="0"/>
          <w:szCs w:val="28"/>
          <w:lang w:val="kk-KZ"/>
        </w:rPr>
        <w:t>. /Дәрістерді  оқу  және  меңгеру  барысында магистрант  келесі сұрақтарға ерекше  назар аударуы  тиіс бөлімшесін қараңыз/.</w:t>
      </w:r>
    </w:p>
    <w:p w:rsidR="00707A7E" w:rsidRPr="00AE5899" w:rsidRDefault="00C45B9B" w:rsidP="00AE5899">
      <w:pPr>
        <w:spacing w:after="0" w:line="240" w:lineRule="auto"/>
        <w:jc w:val="both"/>
        <w:rPr>
          <w:rFonts w:ascii="Times New Roman" w:hAnsi="Times New Roman" w:cs="Times New Roman"/>
          <w:sz w:val="28"/>
          <w:szCs w:val="28"/>
          <w:lang w:val="kk-KZ"/>
        </w:rPr>
      </w:pPr>
      <w:r w:rsidRPr="00AE5899">
        <w:rPr>
          <w:rFonts w:ascii="Times New Roman" w:hAnsi="Times New Roman" w:cs="Times New Roman"/>
          <w:sz w:val="28"/>
          <w:szCs w:val="28"/>
          <w:lang w:val="kk-KZ"/>
        </w:rPr>
        <w:t xml:space="preserve">         </w:t>
      </w:r>
      <w:r w:rsidR="00707A7E" w:rsidRPr="00AE5899">
        <w:rPr>
          <w:rFonts w:ascii="Times New Roman" w:hAnsi="Times New Roman" w:cs="Times New Roman"/>
          <w:sz w:val="28"/>
          <w:szCs w:val="28"/>
          <w:lang w:val="kk-KZ"/>
        </w:rPr>
        <w:t xml:space="preserve">Барлық  тақырыптар  бойынша интернет – ресурстарын  пайдалану  арқылы </w:t>
      </w:r>
      <w:r w:rsidRPr="00AE5899">
        <w:rPr>
          <w:rFonts w:ascii="Times New Roman" w:hAnsi="Times New Roman" w:cs="Times New Roman"/>
          <w:bCs/>
          <w:sz w:val="28"/>
          <w:szCs w:val="28"/>
          <w:lang w:val="sr-Cyrl-CS"/>
        </w:rPr>
        <w:t>оқытудың әдістері, формалары</w:t>
      </w:r>
      <w:r w:rsidR="00707A7E" w:rsidRPr="00AE5899">
        <w:rPr>
          <w:rFonts w:ascii="Times New Roman" w:hAnsi="Times New Roman" w:cs="Times New Roman"/>
          <w:sz w:val="28"/>
          <w:szCs w:val="28"/>
          <w:lang w:val="kk-KZ"/>
        </w:rPr>
        <w:t xml:space="preserve"> мен  құралдары  жөнінде  жаңа ақпараттар  алу мүмкіндігі  бар (</w:t>
      </w:r>
      <w:hyperlink r:id="rId10" w:history="1">
        <w:r w:rsidR="00707A7E" w:rsidRPr="00AE5899">
          <w:rPr>
            <w:rStyle w:val="ad"/>
            <w:rFonts w:ascii="Times New Roman" w:hAnsi="Times New Roman" w:cs="Times New Roman"/>
            <w:sz w:val="28"/>
            <w:szCs w:val="28"/>
            <w:lang w:val="kk-KZ"/>
          </w:rPr>
          <w:t>www.google.ru</w:t>
        </w:r>
      </w:hyperlink>
      <w:r w:rsidR="00707A7E" w:rsidRPr="00AE5899">
        <w:rPr>
          <w:rFonts w:ascii="Times New Roman" w:hAnsi="Times New Roman" w:cs="Times New Roman"/>
          <w:sz w:val="28"/>
          <w:szCs w:val="28"/>
          <w:lang w:val="kk-KZ"/>
        </w:rPr>
        <w:t xml:space="preserve">, </w:t>
      </w:r>
      <w:hyperlink r:id="rId11" w:history="1">
        <w:r w:rsidR="00707A7E" w:rsidRPr="00AE5899">
          <w:rPr>
            <w:rStyle w:val="ad"/>
            <w:rFonts w:ascii="Times New Roman" w:hAnsi="Times New Roman" w:cs="Times New Roman"/>
            <w:sz w:val="28"/>
            <w:szCs w:val="28"/>
            <w:lang w:val="kk-KZ"/>
          </w:rPr>
          <w:t>www.google.kz</w:t>
        </w:r>
      </w:hyperlink>
      <w:r w:rsidR="00707A7E" w:rsidRPr="00AE5899">
        <w:rPr>
          <w:rFonts w:ascii="Times New Roman" w:hAnsi="Times New Roman" w:cs="Times New Roman"/>
          <w:sz w:val="28"/>
          <w:szCs w:val="28"/>
          <w:lang w:val="kk-KZ"/>
        </w:rPr>
        <w:t xml:space="preserve"> ).</w:t>
      </w:r>
    </w:p>
    <w:p w:rsidR="00707A7E" w:rsidRPr="00AE5899" w:rsidRDefault="00707A7E" w:rsidP="00AE5899">
      <w:pPr>
        <w:pStyle w:val="a3"/>
        <w:widowControl w:val="0"/>
        <w:ind w:firstLine="709"/>
        <w:jc w:val="both"/>
        <w:rPr>
          <w:rFonts w:ascii="Times New Roman" w:hAnsi="Times New Roman"/>
          <w:szCs w:val="28"/>
        </w:rPr>
      </w:pPr>
    </w:p>
    <w:p w:rsidR="00707A7E" w:rsidRPr="00707A7E" w:rsidRDefault="00707A7E" w:rsidP="00707A7E">
      <w:pPr>
        <w:ind w:firstLine="709"/>
        <w:jc w:val="center"/>
        <w:rPr>
          <w:rFonts w:ascii="Times New Roman" w:hAnsi="Times New Roman" w:cs="Times New Roman"/>
          <w:b/>
          <w:i/>
          <w:sz w:val="28"/>
          <w:szCs w:val="28"/>
          <w:lang w:val="kk-KZ"/>
        </w:rPr>
      </w:pPr>
      <w:r w:rsidRPr="00707A7E">
        <w:rPr>
          <w:rFonts w:ascii="Times New Roman" w:hAnsi="Times New Roman" w:cs="Times New Roman"/>
          <w:b/>
          <w:i/>
          <w:sz w:val="28"/>
          <w:szCs w:val="28"/>
          <w:lang w:val="kk-KZ"/>
        </w:rPr>
        <w:t>Дәрістер конспектісімен  жұмыс жасауға арналған   әдістемелік  ұсыныс</w:t>
      </w:r>
    </w:p>
    <w:p w:rsidR="00707A7E" w:rsidRPr="00707A7E" w:rsidRDefault="00707A7E"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 xml:space="preserve">Дәріс сабақтары  барысында оқу  матриалын </w:t>
      </w:r>
      <w:r w:rsidR="00C45B9B">
        <w:rPr>
          <w:rFonts w:ascii="Times New Roman" w:hAnsi="Times New Roman" w:cs="Times New Roman"/>
          <w:sz w:val="28"/>
          <w:szCs w:val="28"/>
          <w:lang w:val="kk-KZ"/>
        </w:rPr>
        <w:t>тиянақты</w:t>
      </w:r>
      <w:r w:rsidRPr="00707A7E">
        <w:rPr>
          <w:rFonts w:ascii="Times New Roman" w:hAnsi="Times New Roman" w:cs="Times New Roman"/>
          <w:sz w:val="28"/>
          <w:szCs w:val="28"/>
          <w:lang w:val="kk-KZ"/>
        </w:rPr>
        <w:t xml:space="preserve"> конспектілеу;</w:t>
      </w:r>
    </w:p>
    <w:p w:rsidR="00707A7E" w:rsidRPr="00707A7E" w:rsidRDefault="00C45B9B"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Pr>
          <w:rFonts w:ascii="Times New Roman" w:hAnsi="Times New Roman" w:cs="Times New Roman"/>
          <w:sz w:val="28"/>
          <w:szCs w:val="28"/>
          <w:lang w:val="kk-KZ"/>
        </w:rPr>
        <w:t>Пәнге қатысты    педагогикалық</w:t>
      </w:r>
      <w:r w:rsidR="00707A7E" w:rsidRPr="00707A7E">
        <w:rPr>
          <w:rFonts w:ascii="Times New Roman" w:hAnsi="Times New Roman" w:cs="Times New Roman"/>
          <w:sz w:val="28"/>
          <w:szCs w:val="28"/>
          <w:lang w:val="kk-KZ"/>
        </w:rPr>
        <w:t xml:space="preserve">  құбылыстар  мен  үрдістердің  мазмұ</w:t>
      </w:r>
      <w:r>
        <w:rPr>
          <w:rFonts w:ascii="Times New Roman" w:hAnsi="Times New Roman" w:cs="Times New Roman"/>
          <w:sz w:val="28"/>
          <w:szCs w:val="28"/>
          <w:lang w:val="kk-KZ"/>
        </w:rPr>
        <w:t xml:space="preserve">- </w:t>
      </w:r>
      <w:r w:rsidR="00707A7E" w:rsidRPr="00707A7E">
        <w:rPr>
          <w:rFonts w:ascii="Times New Roman" w:hAnsi="Times New Roman" w:cs="Times New Roman"/>
          <w:sz w:val="28"/>
          <w:szCs w:val="28"/>
          <w:lang w:val="kk-KZ"/>
        </w:rPr>
        <w:t>нын ашатын ұғымдарға,  тұжырымдамаларға  назар аудару;</w:t>
      </w:r>
    </w:p>
    <w:p w:rsidR="00707A7E" w:rsidRPr="00707A7E" w:rsidRDefault="00707A7E"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 xml:space="preserve">  Конспектілер  шетінен  ұсынылған  әдебиеттер  бойынша белгілер  қойылатын ашық жерлер  қалдыру.  Ол әдебиеттер  бойынша  тыңдалған  дәріс  материалын </w:t>
      </w:r>
      <w:r w:rsidR="00C45B9B">
        <w:rPr>
          <w:rFonts w:ascii="Times New Roman" w:hAnsi="Times New Roman" w:cs="Times New Roman"/>
          <w:sz w:val="28"/>
          <w:szCs w:val="28"/>
          <w:lang w:val="kk-KZ"/>
        </w:rPr>
        <w:t>кейін</w:t>
      </w:r>
      <w:r w:rsidRPr="00707A7E">
        <w:rPr>
          <w:rFonts w:ascii="Times New Roman" w:hAnsi="Times New Roman" w:cs="Times New Roman"/>
          <w:sz w:val="28"/>
          <w:szCs w:val="28"/>
          <w:lang w:val="kk-KZ"/>
        </w:rPr>
        <w:t xml:space="preserve"> толықтыруға мүмкіндік  алады;</w:t>
      </w:r>
    </w:p>
    <w:p w:rsidR="00707A7E" w:rsidRPr="00707A7E" w:rsidRDefault="00707A7E"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Те</w:t>
      </w:r>
      <w:r w:rsidR="002B60CE">
        <w:rPr>
          <w:rFonts w:ascii="Times New Roman" w:hAnsi="Times New Roman" w:cs="Times New Roman"/>
          <w:sz w:val="28"/>
          <w:szCs w:val="28"/>
          <w:lang w:val="kk-KZ"/>
        </w:rPr>
        <w:t>ориялық ережелерді түсіну, мәселелік</w:t>
      </w:r>
      <w:r w:rsidRPr="00707A7E">
        <w:rPr>
          <w:rFonts w:ascii="Times New Roman" w:hAnsi="Times New Roman" w:cs="Times New Roman"/>
          <w:sz w:val="28"/>
          <w:szCs w:val="28"/>
          <w:lang w:val="kk-KZ"/>
        </w:rPr>
        <w:t xml:space="preserve">  жағдаяттарды  шешу мақсатында   оқытушыға  нақтылаушы сұрақтар  қою;</w:t>
      </w:r>
    </w:p>
    <w:p w:rsidR="00707A7E" w:rsidRPr="00707A7E" w:rsidRDefault="00707A7E"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Практикалық сабақтарға   дайындық  барысында   негізгі  әдебиеттерді  оқып-үйрену, қосымша</w:t>
      </w:r>
      <w:r w:rsidR="002B60CE">
        <w:rPr>
          <w:rFonts w:ascii="Times New Roman" w:hAnsi="Times New Roman" w:cs="Times New Roman"/>
          <w:sz w:val="28"/>
          <w:szCs w:val="28"/>
          <w:lang w:val="kk-KZ"/>
        </w:rPr>
        <w:t xml:space="preserve"> әдебиеттермен, педагогикалық</w:t>
      </w:r>
      <w:r w:rsidRPr="00707A7E">
        <w:rPr>
          <w:rFonts w:ascii="Times New Roman" w:hAnsi="Times New Roman" w:cs="Times New Roman"/>
          <w:sz w:val="28"/>
          <w:szCs w:val="28"/>
          <w:lang w:val="kk-KZ"/>
        </w:rPr>
        <w:t xml:space="preserve"> басылымдардағы  жаңа  жарияланымдармен  танысу;</w:t>
      </w:r>
    </w:p>
    <w:p w:rsidR="00707A7E" w:rsidRPr="00707A7E" w:rsidRDefault="00707A7E"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 xml:space="preserve">Оқытушы  ұсынған  және  оқыту  бағдарламасында (силлабус)  ұсынылған  әдебиеттерден </w:t>
      </w:r>
      <w:r w:rsidR="002B60CE">
        <w:rPr>
          <w:rFonts w:ascii="Times New Roman" w:hAnsi="Times New Roman" w:cs="Times New Roman"/>
          <w:sz w:val="28"/>
          <w:szCs w:val="28"/>
          <w:lang w:val="kk-KZ"/>
        </w:rPr>
        <w:t>қосымша</w:t>
      </w:r>
      <w:r w:rsidRPr="00707A7E">
        <w:rPr>
          <w:rFonts w:ascii="Times New Roman" w:hAnsi="Times New Roman" w:cs="Times New Roman"/>
          <w:sz w:val="28"/>
          <w:szCs w:val="28"/>
          <w:lang w:val="kk-KZ"/>
        </w:rPr>
        <w:t xml:space="preserve"> жазбалар  жасап,  дәрістер конспектісін  толықтыру;</w:t>
      </w:r>
    </w:p>
    <w:p w:rsidR="00707A7E" w:rsidRPr="002B60CE" w:rsidRDefault="00707A7E" w:rsidP="002B60CE">
      <w:pPr>
        <w:pStyle w:val="a3"/>
        <w:widowControl w:val="0"/>
        <w:ind w:firstLine="709"/>
        <w:jc w:val="both"/>
        <w:rPr>
          <w:rFonts w:ascii="Times New Roman" w:hAnsi="Times New Roman"/>
          <w:b w:val="0"/>
          <w:szCs w:val="28"/>
          <w:lang w:val="kk-KZ"/>
        </w:rPr>
      </w:pPr>
      <w:r w:rsidRPr="002B60CE">
        <w:rPr>
          <w:rFonts w:ascii="Times New Roman" w:hAnsi="Times New Roman"/>
          <w:b w:val="0"/>
          <w:szCs w:val="28"/>
          <w:lang w:val="kk-KZ"/>
        </w:rPr>
        <w:t xml:space="preserve">Оқытушы </w:t>
      </w:r>
      <w:r w:rsidR="002B60CE" w:rsidRPr="002B60CE">
        <w:rPr>
          <w:rFonts w:ascii="Times New Roman" w:hAnsi="Times New Roman"/>
          <w:b w:val="0"/>
          <w:szCs w:val="28"/>
          <w:lang w:val="kk-KZ"/>
        </w:rPr>
        <w:t xml:space="preserve"> магистранттарға</w:t>
      </w:r>
      <w:r w:rsidRPr="002B60CE">
        <w:rPr>
          <w:rFonts w:ascii="Times New Roman" w:hAnsi="Times New Roman"/>
          <w:b w:val="0"/>
          <w:szCs w:val="28"/>
          <w:lang w:val="kk-KZ"/>
        </w:rPr>
        <w:t xml:space="preserve"> пән бойынша тақырыптарды дәріс  тыңдау, дәрістер мен практикалық сабақ тапсырмаларын конспектілеу  арқылы, сондай-ақ, ұсынылған  әдебиеттермен  өз бетінше  жұмыс</w:t>
      </w:r>
      <w:r w:rsidR="002B60CE" w:rsidRPr="002B60CE">
        <w:rPr>
          <w:rFonts w:ascii="Times New Roman" w:hAnsi="Times New Roman"/>
          <w:b w:val="0"/>
          <w:szCs w:val="28"/>
          <w:lang w:val="kk-KZ"/>
        </w:rPr>
        <w:t xml:space="preserve"> істеу арқылы   меңгеруді  ұсынады</w:t>
      </w:r>
      <w:r w:rsidRPr="002B60CE">
        <w:rPr>
          <w:rFonts w:ascii="Times New Roman" w:hAnsi="Times New Roman"/>
          <w:b w:val="0"/>
          <w:szCs w:val="28"/>
          <w:lang w:val="kk-KZ"/>
        </w:rPr>
        <w:t>.</w:t>
      </w:r>
    </w:p>
    <w:p w:rsidR="00707A7E" w:rsidRPr="00707A7E" w:rsidRDefault="002B60CE" w:rsidP="002B60CE">
      <w:pPr>
        <w:spacing w:after="0" w:line="240" w:lineRule="auto"/>
        <w:ind w:firstLine="709"/>
        <w:jc w:val="both"/>
        <w:rPr>
          <w:rFonts w:ascii="Times New Roman" w:hAnsi="Times New Roman" w:cs="Times New Roman"/>
          <w:sz w:val="28"/>
          <w:szCs w:val="28"/>
          <w:lang w:val="kk-KZ"/>
        </w:rPr>
      </w:pPr>
      <w:r>
        <w:rPr>
          <w:rFonts w:ascii="Times New Roman" w:hAnsi="Times New Roman"/>
          <w:sz w:val="28"/>
          <w:szCs w:val="28"/>
          <w:lang w:val="kk-KZ"/>
        </w:rPr>
        <w:t>М</w:t>
      </w:r>
      <w:r w:rsidRPr="002B60CE">
        <w:rPr>
          <w:rFonts w:ascii="Times New Roman" w:hAnsi="Times New Roman"/>
          <w:sz w:val="28"/>
          <w:szCs w:val="28"/>
          <w:lang w:val="kk-KZ"/>
        </w:rPr>
        <w:t>агистранттар</w:t>
      </w:r>
      <w:r w:rsidR="00707A7E" w:rsidRPr="002B60CE">
        <w:rPr>
          <w:rFonts w:ascii="Times New Roman" w:hAnsi="Times New Roman" w:cs="Times New Roman"/>
          <w:sz w:val="28"/>
          <w:szCs w:val="28"/>
          <w:lang w:val="kk-KZ"/>
        </w:rPr>
        <w:t xml:space="preserve"> </w:t>
      </w:r>
      <w:r w:rsidR="00707A7E" w:rsidRPr="00707A7E">
        <w:rPr>
          <w:rFonts w:ascii="Times New Roman" w:hAnsi="Times New Roman" w:cs="Times New Roman"/>
          <w:sz w:val="28"/>
          <w:szCs w:val="28"/>
          <w:lang w:val="kk-KZ"/>
        </w:rPr>
        <w:t>әрбір сабаққа  дайын болып  келуі  тиіс: дәріс, практиалық</w:t>
      </w:r>
      <w:r>
        <w:rPr>
          <w:rFonts w:ascii="Times New Roman" w:hAnsi="Times New Roman" w:cs="Times New Roman"/>
          <w:sz w:val="28"/>
          <w:szCs w:val="28"/>
          <w:lang w:val="kk-KZ"/>
        </w:rPr>
        <w:t xml:space="preserve">  /семинар/</w:t>
      </w:r>
      <w:r w:rsidR="00707A7E" w:rsidRPr="00707A7E">
        <w:rPr>
          <w:rFonts w:ascii="Times New Roman" w:hAnsi="Times New Roman" w:cs="Times New Roman"/>
          <w:sz w:val="28"/>
          <w:szCs w:val="28"/>
          <w:lang w:val="kk-KZ"/>
        </w:rPr>
        <w:t xml:space="preserve">  және  жеке сабақ.</w:t>
      </w:r>
    </w:p>
    <w:p w:rsidR="00707A7E" w:rsidRPr="00707A7E" w:rsidRDefault="00707A7E" w:rsidP="00707A7E">
      <w:pPr>
        <w:ind w:firstLine="709"/>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Дәрістер конспектісін талапқа сай  орындау,  практикалық</w:t>
      </w:r>
      <w:r w:rsidR="002B60CE">
        <w:rPr>
          <w:rFonts w:ascii="Times New Roman" w:hAnsi="Times New Roman" w:cs="Times New Roman"/>
          <w:sz w:val="28"/>
          <w:szCs w:val="28"/>
          <w:lang w:val="kk-KZ"/>
        </w:rPr>
        <w:t xml:space="preserve"> /семинар/</w:t>
      </w:r>
      <w:r w:rsidRPr="00707A7E">
        <w:rPr>
          <w:rFonts w:ascii="Times New Roman" w:hAnsi="Times New Roman" w:cs="Times New Roman"/>
          <w:sz w:val="28"/>
          <w:szCs w:val="28"/>
          <w:lang w:val="kk-KZ"/>
        </w:rPr>
        <w:t xml:space="preserve"> сабақ тапсырмаларын,  жеке сабақ  тапсырмаларын, </w:t>
      </w:r>
      <w:r w:rsidR="002B60CE">
        <w:rPr>
          <w:rFonts w:ascii="Times New Roman" w:hAnsi="Times New Roman"/>
          <w:sz w:val="28"/>
          <w:szCs w:val="28"/>
          <w:lang w:val="kk-KZ"/>
        </w:rPr>
        <w:t>магистранттың</w:t>
      </w:r>
      <w:r w:rsidRPr="00707A7E">
        <w:rPr>
          <w:rFonts w:ascii="Times New Roman" w:hAnsi="Times New Roman" w:cs="Times New Roman"/>
          <w:sz w:val="28"/>
          <w:szCs w:val="28"/>
          <w:lang w:val="kk-KZ"/>
        </w:rPr>
        <w:t xml:space="preserve"> өзіндік  жұмысының   тапсырмаларын  дер кезінде  және сәтті  қорғау  аралық  және  қорытынды  аттестаттауда  оң  баға  алудың  қажетті  шарты  болып табылады. </w:t>
      </w:r>
    </w:p>
    <w:p w:rsidR="00F0071B" w:rsidRPr="00CC7E7C" w:rsidRDefault="00F0071B" w:rsidP="00707A7E">
      <w:pPr>
        <w:pStyle w:val="a3"/>
        <w:widowControl w:val="0"/>
        <w:ind w:firstLine="709"/>
        <w:rPr>
          <w:rFonts w:ascii="Times New Roman" w:hAnsi="Times New Roman"/>
          <w:b w:val="0"/>
          <w:i/>
          <w:szCs w:val="28"/>
          <w:lang w:val="kk-KZ"/>
        </w:rPr>
      </w:pPr>
    </w:p>
    <w:p w:rsidR="003D584C" w:rsidRPr="00F0071B" w:rsidRDefault="00707A7E" w:rsidP="00F0071B">
      <w:pPr>
        <w:pStyle w:val="a3"/>
        <w:widowControl w:val="0"/>
        <w:rPr>
          <w:rFonts w:ascii="Times New Roman" w:hAnsi="Times New Roman"/>
          <w:i/>
          <w:szCs w:val="28"/>
          <w:lang w:val="kk-KZ"/>
        </w:rPr>
      </w:pPr>
      <w:r w:rsidRPr="00F0071B">
        <w:rPr>
          <w:rFonts w:ascii="Times New Roman" w:hAnsi="Times New Roman"/>
          <w:i/>
          <w:szCs w:val="28"/>
          <w:lang w:val="kk-KZ"/>
        </w:rPr>
        <w:t xml:space="preserve">Дәрістерді  оқу  және  меңгеру  барысында </w:t>
      </w:r>
      <w:r w:rsidR="00F0071B">
        <w:rPr>
          <w:rFonts w:ascii="Times New Roman" w:hAnsi="Times New Roman"/>
          <w:szCs w:val="28"/>
          <w:lang w:val="kk-KZ"/>
        </w:rPr>
        <w:t>студент</w:t>
      </w:r>
      <w:r w:rsidR="002B60CE" w:rsidRPr="00F0071B">
        <w:rPr>
          <w:rFonts w:ascii="Times New Roman" w:hAnsi="Times New Roman"/>
          <w:i/>
          <w:szCs w:val="28"/>
          <w:lang w:val="kk-KZ"/>
        </w:rPr>
        <w:t xml:space="preserve">  келесі сұрақтарға</w:t>
      </w:r>
      <w:r w:rsidRPr="00F0071B">
        <w:rPr>
          <w:rFonts w:ascii="Times New Roman" w:hAnsi="Times New Roman"/>
          <w:i/>
          <w:szCs w:val="28"/>
          <w:lang w:val="kk-KZ"/>
        </w:rPr>
        <w:t xml:space="preserve"> ерекше  назар аударуы  тиіс:</w:t>
      </w:r>
    </w:p>
    <w:p w:rsidR="000F123F" w:rsidRDefault="00F0071B" w:rsidP="000F123F">
      <w:pPr>
        <w:rPr>
          <w:rFonts w:ascii="Times New Roman" w:eastAsia="Times New Roman" w:hAnsi="Times New Roman" w:cs="Times New Roman"/>
          <w:b/>
          <w:noProof/>
          <w:color w:val="000000"/>
          <w:spacing w:val="-5"/>
          <w:sz w:val="28"/>
          <w:szCs w:val="28"/>
          <w:lang w:val="kk-KZ"/>
        </w:rPr>
      </w:pPr>
      <w:r w:rsidRPr="004D5AA4">
        <w:rPr>
          <w:rFonts w:ascii="Times New Roman" w:hAnsi="Times New Roman" w:cs="Times New Roman"/>
          <w:sz w:val="28"/>
          <w:szCs w:val="28"/>
          <w:lang w:val="kk-KZ"/>
        </w:rPr>
        <w:t xml:space="preserve"> </w:t>
      </w:r>
      <w:r w:rsidR="004D5AA4" w:rsidRPr="004D5AA4">
        <w:rPr>
          <w:rFonts w:ascii="Times New Roman" w:hAnsi="Times New Roman" w:cs="Times New Roman"/>
          <w:b/>
          <w:snapToGrid w:val="0"/>
          <w:sz w:val="28"/>
          <w:szCs w:val="28"/>
          <w:lang w:val="kk-KZ"/>
        </w:rPr>
        <w:t xml:space="preserve">Модуль 1. </w:t>
      </w:r>
      <w:r w:rsidR="000F123F" w:rsidRPr="00DE452D">
        <w:rPr>
          <w:rFonts w:ascii="Times New Roman" w:eastAsia="Times New Roman" w:hAnsi="Times New Roman" w:cs="Times New Roman"/>
          <w:b/>
          <w:noProof/>
          <w:color w:val="000000"/>
          <w:spacing w:val="-2"/>
          <w:sz w:val="28"/>
          <w:szCs w:val="28"/>
          <w:lang w:val="kk-KZ"/>
        </w:rPr>
        <w:t>Мәдени-тынығу  саласындағы  менеджмент</w:t>
      </w:r>
      <w:r w:rsidR="000F123F" w:rsidRPr="00DE452D">
        <w:rPr>
          <w:rFonts w:ascii="Times New Roman" w:eastAsia="Times New Roman" w:hAnsi="Times New Roman" w:cs="Times New Roman"/>
          <w:b/>
          <w:noProof/>
          <w:color w:val="000000"/>
          <w:spacing w:val="-5"/>
          <w:sz w:val="28"/>
          <w:szCs w:val="28"/>
          <w:lang w:val="kk-KZ"/>
        </w:rPr>
        <w:t>.</w:t>
      </w:r>
    </w:p>
    <w:p w:rsidR="00F0071B" w:rsidRDefault="00F0071B" w:rsidP="000F123F">
      <w:pPr>
        <w:rPr>
          <w:rFonts w:ascii="Times New Roman" w:hAnsi="Times New Roman" w:cs="Times New Roman"/>
          <w:b/>
          <w:sz w:val="28"/>
          <w:szCs w:val="28"/>
          <w:lang w:val="kk-KZ"/>
        </w:rPr>
      </w:pPr>
      <w:r>
        <w:rPr>
          <w:rFonts w:ascii="Times New Roman" w:hAnsi="Times New Roman" w:cs="Times New Roman"/>
          <w:b/>
          <w:sz w:val="28"/>
          <w:szCs w:val="28"/>
          <w:lang w:val="kk-KZ"/>
        </w:rPr>
        <w:t xml:space="preserve">Лекция 1. Кіріспе. </w:t>
      </w:r>
      <w:r>
        <w:rPr>
          <w:rFonts w:ascii="Times New Roman" w:eastAsia="Times New Roman" w:hAnsi="Times New Roman" w:cs="Times New Roman"/>
          <w:b/>
          <w:sz w:val="28"/>
          <w:szCs w:val="28"/>
          <w:lang w:val="kk-KZ"/>
        </w:rPr>
        <w:t>Менеджмент   басқару  жүйесі  ретінде</w:t>
      </w:r>
    </w:p>
    <w:p w:rsidR="00F0071B" w:rsidRDefault="00F0071B" w:rsidP="00F0071B">
      <w:pPr>
        <w:spacing w:after="0" w:line="240" w:lineRule="auto"/>
        <w:jc w:val="both"/>
        <w:rPr>
          <w:rFonts w:ascii="Times New Roman" w:eastAsia="Times New Roman" w:hAnsi="Times New Roman" w:cs="Times New Roman"/>
          <w:snapToGrid w:val="0"/>
          <w:sz w:val="28"/>
          <w:szCs w:val="28"/>
          <w:lang w:val="kk-KZ"/>
        </w:rPr>
      </w:pPr>
      <w:r>
        <w:rPr>
          <w:rFonts w:ascii="Times New Roman" w:eastAsia="Times New Roman" w:hAnsi="Times New Roman" w:cs="Times New Roman"/>
          <w:snapToGrid w:val="0"/>
          <w:sz w:val="28"/>
          <w:szCs w:val="28"/>
          <w:lang w:val="kk-KZ"/>
        </w:rPr>
        <w:t xml:space="preserve">1.Пәннің   мақсаты  мен  міндеттері.  Болашақ мәдени -  тынығу    </w:t>
      </w:r>
    </w:p>
    <w:p w:rsidR="00F0071B" w:rsidRDefault="00F0071B" w:rsidP="00F0071B">
      <w:pPr>
        <w:spacing w:after="0" w:line="240" w:lineRule="auto"/>
        <w:jc w:val="both"/>
        <w:rPr>
          <w:rFonts w:ascii="Times New Roman" w:eastAsia="Times New Roman" w:hAnsi="Times New Roman" w:cs="Times New Roman"/>
          <w:snapToGrid w:val="0"/>
          <w:sz w:val="28"/>
          <w:szCs w:val="28"/>
          <w:lang w:val="kk-KZ"/>
        </w:rPr>
      </w:pPr>
      <w:r>
        <w:rPr>
          <w:rFonts w:ascii="Times New Roman" w:eastAsia="Times New Roman" w:hAnsi="Times New Roman" w:cs="Times New Roman"/>
          <w:snapToGrid w:val="0"/>
          <w:sz w:val="28"/>
          <w:szCs w:val="28"/>
          <w:lang w:val="kk-KZ"/>
        </w:rPr>
        <w:t xml:space="preserve">   жұмысы  мамандарын  даярлауда   пәннің   алатын орны. </w:t>
      </w:r>
    </w:p>
    <w:p w:rsidR="00F0071B" w:rsidRDefault="00F0071B" w:rsidP="00F0071B">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Менеджмент басқару  жүйесі  және  арнайы қызмет   түрі  ретінде.  </w:t>
      </w:r>
    </w:p>
    <w:p w:rsidR="00F0071B" w:rsidRPr="00F0071B" w:rsidRDefault="00F0071B" w:rsidP="00F0071B">
      <w:pPr>
        <w:rPr>
          <w:rFonts w:ascii="Times New Roman" w:hAnsi="Times New Roman" w:cs="Times New Roman"/>
          <w:sz w:val="28"/>
          <w:szCs w:val="28"/>
          <w:lang w:val="kk-KZ"/>
        </w:rPr>
      </w:pPr>
      <w:r>
        <w:rPr>
          <w:rFonts w:ascii="Times New Roman" w:eastAsia="Times New Roman" w:hAnsi="Times New Roman" w:cs="Times New Roman"/>
          <w:sz w:val="28"/>
          <w:szCs w:val="28"/>
          <w:lang w:val="kk-KZ"/>
        </w:rPr>
        <w:t>3.Әлеуметтік  - мәдени    басқарудың негізгі  құраушылары: мақсаты  мен  міндеті,  құрылымы,  қызметі,   қағидалары,   әдістері,   нормативті   база,   ақпараттық   және  ресурстық  қамту, ендіру  механизмі.</w:t>
      </w:r>
      <w:r>
        <w:rPr>
          <w:lang w:val="sr-Cyrl-CS" w:eastAsia="en-US"/>
        </w:rPr>
        <w:t xml:space="preserve">    (</w:t>
      </w:r>
      <w:r w:rsidRPr="00D63444">
        <w:rPr>
          <w:rFonts w:ascii="Times New Roman" w:hAnsi="Times New Roman" w:cs="Times New Roman"/>
          <w:sz w:val="28"/>
          <w:szCs w:val="28"/>
          <w:lang w:val="sr-Cyrl-CS" w:eastAsia="en-US"/>
        </w:rPr>
        <w:t>Әдебиеттер:</w:t>
      </w:r>
      <w:r>
        <w:rPr>
          <w:lang w:val="sr-Cyrl-CS" w:eastAsia="en-US"/>
        </w:rPr>
        <w:t xml:space="preserve"> </w:t>
      </w:r>
      <w:r w:rsidR="00CC7E7C">
        <w:rPr>
          <w:rFonts w:ascii="Times New Roman" w:hAnsi="Times New Roman" w:cs="Times New Roman"/>
          <w:sz w:val="28"/>
          <w:szCs w:val="28"/>
          <w:lang w:val="sr-Cyrl-CS" w:eastAsia="en-US"/>
        </w:rPr>
        <w:t>Н/1,2,9,14,15.</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kk-KZ" w:eastAsia="en-US"/>
        </w:rPr>
        <w:t>Қ</w:t>
      </w:r>
      <w:r w:rsidR="00CC7E7C">
        <w:rPr>
          <w:rFonts w:ascii="Times New Roman" w:hAnsi="Times New Roman" w:cs="Times New Roman"/>
          <w:sz w:val="28"/>
          <w:szCs w:val="28"/>
          <w:lang w:val="kk-KZ" w:eastAsia="en-US"/>
        </w:rPr>
        <w:t>/17,20,21</w:t>
      </w:r>
      <w:r w:rsidR="007E6887">
        <w:rPr>
          <w:rFonts w:ascii="Times New Roman" w:hAnsi="Times New Roman" w:cs="Times New Roman"/>
          <w:sz w:val="28"/>
          <w:szCs w:val="28"/>
          <w:lang w:val="kk-KZ" w:eastAsia="en-US"/>
        </w:rPr>
        <w:t>.</w:t>
      </w:r>
      <w:r>
        <w:rPr>
          <w:rFonts w:ascii="Times New Roman" w:hAnsi="Times New Roman" w:cs="Times New Roman"/>
          <w:sz w:val="28"/>
          <w:szCs w:val="28"/>
          <w:lang w:val="kk-KZ" w:eastAsia="en-US"/>
        </w:rPr>
        <w:t>)</w:t>
      </w:r>
    </w:p>
    <w:p w:rsidR="00F0071B" w:rsidRDefault="00F0071B" w:rsidP="00F0071B">
      <w:pPr>
        <w:spacing w:after="0" w:line="240" w:lineRule="auto"/>
        <w:ind w:left="142" w:hanging="142"/>
        <w:rPr>
          <w:rFonts w:ascii="Times New Roman" w:hAnsi="Times New Roman" w:cs="Times New Roman"/>
          <w:b/>
          <w:sz w:val="28"/>
          <w:szCs w:val="28"/>
          <w:lang w:val="kk-KZ"/>
        </w:rPr>
      </w:pPr>
      <w:r>
        <w:rPr>
          <w:rFonts w:ascii="Times New Roman" w:hAnsi="Times New Roman" w:cs="Times New Roman"/>
          <w:b/>
          <w:sz w:val="28"/>
          <w:szCs w:val="28"/>
          <w:lang w:val="kk-KZ"/>
        </w:rPr>
        <w:t>Лекция 2.  Мәдени  - тынығу  мекемелеріндегі  басқару   әдістері</w:t>
      </w:r>
    </w:p>
    <w:p w:rsidR="00F0071B" w:rsidRDefault="00F0071B" w:rsidP="00F0071B">
      <w:pPr>
        <w:pStyle w:val="10"/>
        <w:tabs>
          <w:tab w:val="left" w:pos="459"/>
        </w:tabs>
        <w:spacing w:line="240" w:lineRule="auto"/>
        <w:ind w:firstLine="0"/>
        <w:jc w:val="both"/>
        <w:rPr>
          <w:sz w:val="28"/>
          <w:szCs w:val="28"/>
          <w:lang w:val="kk-KZ"/>
        </w:rPr>
      </w:pPr>
      <w:r>
        <w:rPr>
          <w:sz w:val="28"/>
          <w:szCs w:val="28"/>
          <w:lang w:val="kk-KZ"/>
        </w:rPr>
        <w:t xml:space="preserve">1. Басқару </w:t>
      </w:r>
      <w:r>
        <w:rPr>
          <w:sz w:val="28"/>
          <w:szCs w:val="28"/>
        </w:rPr>
        <w:sym w:font="Courier New" w:char="00AB"/>
      </w:r>
      <w:r>
        <w:rPr>
          <w:sz w:val="28"/>
          <w:szCs w:val="28"/>
          <w:lang w:val="kk-KZ"/>
        </w:rPr>
        <w:t xml:space="preserve">әдісі» түсінігі. Басқару әдістерінің жіктелуі.  </w:t>
      </w:r>
    </w:p>
    <w:p w:rsidR="00F0071B" w:rsidRDefault="00F0071B" w:rsidP="00F0071B">
      <w:pPr>
        <w:pStyle w:val="10"/>
        <w:tabs>
          <w:tab w:val="left" w:pos="459"/>
        </w:tabs>
        <w:spacing w:line="240" w:lineRule="auto"/>
        <w:ind w:firstLine="0"/>
        <w:jc w:val="both"/>
        <w:rPr>
          <w:sz w:val="28"/>
          <w:szCs w:val="28"/>
          <w:lang w:val="kk-KZ"/>
        </w:rPr>
      </w:pPr>
      <w:r>
        <w:rPr>
          <w:sz w:val="28"/>
          <w:szCs w:val="28"/>
          <w:lang w:val="kk-KZ"/>
        </w:rPr>
        <w:t xml:space="preserve">2. Басқарудың ұйымдастыру-құқықтық әдістері түсінігі. </w:t>
      </w:r>
    </w:p>
    <w:p w:rsidR="00F0071B" w:rsidRDefault="00F0071B" w:rsidP="00F0071B">
      <w:pPr>
        <w:pStyle w:val="10"/>
        <w:tabs>
          <w:tab w:val="left" w:pos="459"/>
        </w:tabs>
        <w:spacing w:line="240" w:lineRule="auto"/>
        <w:ind w:firstLine="0"/>
        <w:jc w:val="both"/>
        <w:rPr>
          <w:sz w:val="28"/>
          <w:szCs w:val="28"/>
          <w:lang w:val="kk-KZ"/>
        </w:rPr>
      </w:pPr>
      <w:r>
        <w:rPr>
          <w:sz w:val="28"/>
          <w:szCs w:val="28"/>
          <w:lang w:val="kk-KZ"/>
        </w:rPr>
        <w:t>3. Экономикалық басқару әдістері ─ экономикалық заңдылықтар мен басқару мақсаттарын іске асыру құралы ретінде.</w:t>
      </w:r>
    </w:p>
    <w:p w:rsidR="00F0071B" w:rsidRDefault="00F0071B" w:rsidP="00F0071B">
      <w:pPr>
        <w:rPr>
          <w:rFonts w:ascii="Times New Roman" w:hAnsi="Times New Roman" w:cs="Times New Roman"/>
          <w:sz w:val="28"/>
          <w:szCs w:val="28"/>
          <w:lang w:val="kk-KZ"/>
        </w:rPr>
      </w:pPr>
      <w:r>
        <w:rPr>
          <w:rFonts w:ascii="Times New Roman" w:hAnsi="Times New Roman" w:cs="Times New Roman"/>
          <w:sz w:val="28"/>
          <w:szCs w:val="28"/>
          <w:lang w:val="kk-KZ"/>
        </w:rPr>
        <w:t>4.Басқарудың әлеуметтік-психологиялық әдістері ─ ұжым дамуы мен қалыптасу үрдісіне, оның мүшелерінің рухани қызығушылығына әсер ету, олардың өмірлік көзқарасын қалыптастыруға ықпал ету құралы ретінде.</w:t>
      </w:r>
    </w:p>
    <w:p w:rsidR="007E6887" w:rsidRPr="00F0071B" w:rsidRDefault="007E6887" w:rsidP="007E6887">
      <w:pPr>
        <w:rPr>
          <w:rFonts w:ascii="Times New Roman" w:hAnsi="Times New Roman" w:cs="Times New Roman"/>
          <w:sz w:val="28"/>
          <w:szCs w:val="28"/>
          <w:lang w:val="kk-KZ"/>
        </w:rPr>
      </w:pPr>
      <w:r>
        <w:rPr>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 xml:space="preserve">Н/1,2,9,14,15.  </w:t>
      </w:r>
      <w:r w:rsidRPr="00D63444">
        <w:rPr>
          <w:rFonts w:ascii="Times New Roman" w:hAnsi="Times New Roman" w:cs="Times New Roman"/>
          <w:sz w:val="28"/>
          <w:szCs w:val="28"/>
          <w:lang w:val="kk-KZ" w:eastAsia="en-US"/>
        </w:rPr>
        <w:t>Қ</w:t>
      </w:r>
      <w:r>
        <w:rPr>
          <w:rFonts w:ascii="Times New Roman" w:hAnsi="Times New Roman" w:cs="Times New Roman"/>
          <w:sz w:val="28"/>
          <w:szCs w:val="28"/>
          <w:lang w:val="kk-KZ" w:eastAsia="en-US"/>
        </w:rPr>
        <w:t>/17,20,21.)</w:t>
      </w:r>
    </w:p>
    <w:p w:rsidR="00F0071B" w:rsidRDefault="00F0071B" w:rsidP="00F0071B">
      <w:pPr>
        <w:spacing w:after="0" w:line="240" w:lineRule="auto"/>
        <w:ind w:left="142" w:hanging="142"/>
        <w:rPr>
          <w:rFonts w:ascii="Times New Roman" w:hAnsi="Times New Roman" w:cs="Times New Roman"/>
          <w:b/>
          <w:sz w:val="28"/>
          <w:szCs w:val="28"/>
          <w:lang w:val="kk-KZ"/>
        </w:rPr>
      </w:pPr>
      <w:r>
        <w:rPr>
          <w:rFonts w:ascii="Times New Roman" w:hAnsi="Times New Roman" w:cs="Times New Roman"/>
          <w:b/>
          <w:sz w:val="28"/>
          <w:szCs w:val="28"/>
          <w:lang w:val="kk-KZ"/>
        </w:rPr>
        <w:t>Лекция 4.  Басқару  шешімдерін  дайындау  және   шығару  технологиясы</w:t>
      </w:r>
    </w:p>
    <w:p w:rsidR="00F0071B" w:rsidRDefault="00F0071B" w:rsidP="00F0071B">
      <w:pPr>
        <w:pStyle w:val="10"/>
        <w:tabs>
          <w:tab w:val="left" w:pos="317"/>
        </w:tabs>
        <w:spacing w:line="240" w:lineRule="auto"/>
        <w:ind w:firstLine="0"/>
        <w:jc w:val="both"/>
        <w:rPr>
          <w:sz w:val="28"/>
          <w:szCs w:val="28"/>
          <w:lang w:val="kk-KZ"/>
        </w:rPr>
      </w:pPr>
      <w:r>
        <w:rPr>
          <w:sz w:val="28"/>
          <w:szCs w:val="28"/>
          <w:lang w:val="kk-KZ"/>
        </w:rPr>
        <w:t xml:space="preserve">1.Іс - әрекетті  ұйымдастыруда   шешімдердің  атқаратын  қызметі. </w:t>
      </w:r>
    </w:p>
    <w:p w:rsidR="00F0071B" w:rsidRDefault="00F0071B" w:rsidP="00F0071B">
      <w:pPr>
        <w:pStyle w:val="10"/>
        <w:tabs>
          <w:tab w:val="left" w:pos="317"/>
        </w:tabs>
        <w:spacing w:line="240" w:lineRule="auto"/>
        <w:ind w:firstLine="0"/>
        <w:jc w:val="both"/>
        <w:rPr>
          <w:sz w:val="28"/>
          <w:szCs w:val="28"/>
          <w:lang w:val="kk-KZ"/>
        </w:rPr>
      </w:pPr>
      <w:r>
        <w:rPr>
          <w:sz w:val="28"/>
          <w:szCs w:val="28"/>
          <w:lang w:val="kk-KZ"/>
        </w:rPr>
        <w:t xml:space="preserve"> 2.Басқару шешіміне қойылар талап. </w:t>
      </w:r>
    </w:p>
    <w:p w:rsidR="00F0071B" w:rsidRDefault="00F0071B" w:rsidP="00F0071B">
      <w:pPr>
        <w:pStyle w:val="10"/>
        <w:tabs>
          <w:tab w:val="left" w:pos="317"/>
        </w:tabs>
        <w:spacing w:line="240" w:lineRule="auto"/>
        <w:ind w:firstLine="0"/>
        <w:jc w:val="both"/>
        <w:rPr>
          <w:sz w:val="28"/>
          <w:szCs w:val="28"/>
          <w:lang w:val="kk-KZ"/>
        </w:rPr>
      </w:pPr>
      <w:r>
        <w:rPr>
          <w:sz w:val="28"/>
          <w:szCs w:val="28"/>
          <w:lang w:val="kk-KZ"/>
        </w:rPr>
        <w:t xml:space="preserve">3.Басқару  шешімдерінің   жіктелуі. </w:t>
      </w:r>
    </w:p>
    <w:p w:rsidR="007E6887" w:rsidRPr="00F0071B" w:rsidRDefault="00F0071B" w:rsidP="007E6887">
      <w:pPr>
        <w:rPr>
          <w:rFonts w:ascii="Times New Roman" w:hAnsi="Times New Roman" w:cs="Times New Roman"/>
          <w:sz w:val="28"/>
          <w:szCs w:val="28"/>
          <w:lang w:val="kk-KZ"/>
        </w:rPr>
      </w:pPr>
      <w:r>
        <w:rPr>
          <w:rFonts w:ascii="Times New Roman" w:hAnsi="Times New Roman" w:cs="Times New Roman"/>
          <w:sz w:val="28"/>
          <w:szCs w:val="28"/>
          <w:lang w:val="kk-KZ"/>
        </w:rPr>
        <w:t>4.Басқару  шешімдерін  таңдау.</w:t>
      </w:r>
      <w:r w:rsidR="007E6887" w:rsidRPr="007E6887">
        <w:rPr>
          <w:lang w:val="sr-Cyrl-CS" w:eastAsia="en-US"/>
        </w:rPr>
        <w:t xml:space="preserve"> </w:t>
      </w:r>
      <w:r w:rsidR="007E6887">
        <w:rPr>
          <w:lang w:val="sr-Cyrl-CS" w:eastAsia="en-US"/>
        </w:rPr>
        <w:t>(</w:t>
      </w:r>
      <w:r w:rsidR="007E6887" w:rsidRPr="00D63444">
        <w:rPr>
          <w:rFonts w:ascii="Times New Roman" w:hAnsi="Times New Roman" w:cs="Times New Roman"/>
          <w:sz w:val="28"/>
          <w:szCs w:val="28"/>
          <w:lang w:val="sr-Cyrl-CS" w:eastAsia="en-US"/>
        </w:rPr>
        <w:t>Әдебиеттер:</w:t>
      </w:r>
      <w:r w:rsidR="007E6887">
        <w:rPr>
          <w:lang w:val="sr-Cyrl-CS" w:eastAsia="en-US"/>
        </w:rPr>
        <w:t xml:space="preserve"> </w:t>
      </w:r>
      <w:r w:rsidR="007E6887">
        <w:rPr>
          <w:rFonts w:ascii="Times New Roman" w:hAnsi="Times New Roman" w:cs="Times New Roman"/>
          <w:sz w:val="28"/>
          <w:szCs w:val="28"/>
          <w:lang w:val="sr-Cyrl-CS" w:eastAsia="en-US"/>
        </w:rPr>
        <w:t xml:space="preserve">Н/1,2,9,14,15.  </w:t>
      </w:r>
      <w:r w:rsidR="007E6887" w:rsidRPr="00D63444">
        <w:rPr>
          <w:rFonts w:ascii="Times New Roman" w:hAnsi="Times New Roman" w:cs="Times New Roman"/>
          <w:sz w:val="28"/>
          <w:szCs w:val="28"/>
          <w:lang w:val="kk-KZ" w:eastAsia="en-US"/>
        </w:rPr>
        <w:t>Қ</w:t>
      </w:r>
      <w:r w:rsidR="007E6887">
        <w:rPr>
          <w:rFonts w:ascii="Times New Roman" w:hAnsi="Times New Roman" w:cs="Times New Roman"/>
          <w:sz w:val="28"/>
          <w:szCs w:val="28"/>
          <w:lang w:val="kk-KZ" w:eastAsia="en-US"/>
        </w:rPr>
        <w:t>/17,20,21.)</w:t>
      </w:r>
    </w:p>
    <w:p w:rsidR="00F0071B" w:rsidRDefault="00F0071B" w:rsidP="00F0071B">
      <w:pPr>
        <w:tabs>
          <w:tab w:val="left" w:pos="142"/>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Лекция 5.Мәдени  - тынығу мекемелерінде   іс   -  жүргізуді  ұйымдастыру</w:t>
      </w:r>
    </w:p>
    <w:p w:rsidR="00F0071B" w:rsidRDefault="00F0071B" w:rsidP="00F0071B">
      <w:pPr>
        <w:pStyle w:val="10"/>
        <w:tabs>
          <w:tab w:val="left" w:pos="142"/>
          <w:tab w:val="left" w:pos="317"/>
        </w:tabs>
        <w:spacing w:line="240" w:lineRule="auto"/>
        <w:ind w:firstLine="0"/>
        <w:jc w:val="both"/>
        <w:rPr>
          <w:sz w:val="28"/>
          <w:szCs w:val="28"/>
          <w:lang w:val="kk-KZ"/>
        </w:rPr>
      </w:pPr>
      <w:r>
        <w:rPr>
          <w:sz w:val="28"/>
          <w:szCs w:val="28"/>
          <w:lang w:val="kk-KZ"/>
        </w:rPr>
        <w:t xml:space="preserve">1. Құжат және құжаттар түсінігі. </w:t>
      </w:r>
    </w:p>
    <w:p w:rsidR="00F0071B" w:rsidRDefault="00F0071B" w:rsidP="00F0071B">
      <w:pPr>
        <w:pStyle w:val="10"/>
        <w:tabs>
          <w:tab w:val="left" w:pos="142"/>
          <w:tab w:val="left" w:pos="317"/>
        </w:tabs>
        <w:spacing w:line="240" w:lineRule="auto"/>
        <w:ind w:firstLine="0"/>
        <w:jc w:val="both"/>
        <w:rPr>
          <w:sz w:val="28"/>
          <w:szCs w:val="28"/>
          <w:lang w:val="kk-KZ"/>
        </w:rPr>
      </w:pPr>
      <w:r>
        <w:rPr>
          <w:sz w:val="28"/>
          <w:szCs w:val="28"/>
          <w:lang w:val="kk-KZ"/>
        </w:rPr>
        <w:t xml:space="preserve">2.Белгілері (негіздері) бойынша құжаттар жіктелуі. Ұйымдастыру     </w:t>
      </w:r>
    </w:p>
    <w:p w:rsidR="00F0071B" w:rsidRDefault="00F0071B" w:rsidP="00F0071B">
      <w:pPr>
        <w:pStyle w:val="10"/>
        <w:tabs>
          <w:tab w:val="left" w:pos="142"/>
          <w:tab w:val="left" w:pos="317"/>
          <w:tab w:val="left" w:pos="1244"/>
        </w:tabs>
        <w:spacing w:line="240" w:lineRule="auto"/>
        <w:ind w:firstLine="0"/>
        <w:jc w:val="both"/>
        <w:rPr>
          <w:sz w:val="28"/>
          <w:szCs w:val="28"/>
          <w:lang w:val="kk-KZ"/>
        </w:rPr>
      </w:pPr>
      <w:r>
        <w:rPr>
          <w:sz w:val="28"/>
          <w:szCs w:val="28"/>
          <w:lang w:val="kk-KZ"/>
        </w:rPr>
        <w:t xml:space="preserve">   құжаттары</w:t>
      </w:r>
      <w:r>
        <w:rPr>
          <w:sz w:val="28"/>
          <w:szCs w:val="28"/>
          <w:lang w:val="kk-KZ"/>
        </w:rPr>
        <w:tab/>
      </w:r>
    </w:p>
    <w:p w:rsidR="00F0071B" w:rsidRDefault="00F0071B" w:rsidP="00F0071B">
      <w:pPr>
        <w:pStyle w:val="10"/>
        <w:tabs>
          <w:tab w:val="left" w:pos="142"/>
          <w:tab w:val="left" w:pos="317"/>
        </w:tabs>
        <w:spacing w:line="240" w:lineRule="auto"/>
        <w:ind w:firstLine="0"/>
        <w:jc w:val="both"/>
        <w:rPr>
          <w:sz w:val="28"/>
          <w:szCs w:val="28"/>
          <w:lang w:val="kk-KZ"/>
        </w:rPr>
      </w:pPr>
      <w:r>
        <w:rPr>
          <w:sz w:val="28"/>
          <w:szCs w:val="28"/>
          <w:lang w:val="kk-KZ"/>
        </w:rPr>
        <w:t xml:space="preserve">3.Анықтама-ақпараттық құжаттар </w:t>
      </w:r>
    </w:p>
    <w:p w:rsidR="00F0071B" w:rsidRDefault="00F0071B" w:rsidP="00F0071B">
      <w:pPr>
        <w:pStyle w:val="10"/>
        <w:tabs>
          <w:tab w:val="left" w:pos="142"/>
          <w:tab w:val="left" w:pos="317"/>
        </w:tabs>
        <w:spacing w:line="240" w:lineRule="auto"/>
        <w:ind w:firstLine="0"/>
        <w:jc w:val="both"/>
        <w:rPr>
          <w:sz w:val="28"/>
          <w:szCs w:val="28"/>
          <w:lang w:val="kk-KZ"/>
        </w:rPr>
      </w:pPr>
      <w:r>
        <w:rPr>
          <w:sz w:val="28"/>
          <w:szCs w:val="28"/>
          <w:lang w:val="kk-KZ"/>
        </w:rPr>
        <w:t xml:space="preserve">4. Мәдени – тынығу  мекемелері  құжаттардың өту тәртібі. </w:t>
      </w:r>
    </w:p>
    <w:p w:rsidR="00F0071B" w:rsidRDefault="00F0071B" w:rsidP="00F0071B">
      <w:pPr>
        <w:pStyle w:val="10"/>
        <w:tabs>
          <w:tab w:val="left" w:pos="142"/>
          <w:tab w:val="left" w:pos="317"/>
        </w:tabs>
        <w:spacing w:line="240" w:lineRule="auto"/>
        <w:ind w:firstLine="0"/>
        <w:jc w:val="both"/>
        <w:rPr>
          <w:sz w:val="28"/>
          <w:szCs w:val="28"/>
          <w:lang w:val="kk-KZ"/>
        </w:rPr>
      </w:pPr>
      <w:r>
        <w:rPr>
          <w:sz w:val="28"/>
          <w:szCs w:val="28"/>
          <w:lang w:val="kk-KZ"/>
        </w:rPr>
        <w:t xml:space="preserve">   Құжаттарды даярлаудың жалпы ережесі. </w:t>
      </w:r>
    </w:p>
    <w:p w:rsidR="007E6887" w:rsidRPr="00F0071B" w:rsidRDefault="00F0071B" w:rsidP="007E6887">
      <w:pPr>
        <w:rPr>
          <w:rFonts w:ascii="Times New Roman" w:hAnsi="Times New Roman" w:cs="Times New Roman"/>
          <w:sz w:val="28"/>
          <w:szCs w:val="28"/>
          <w:lang w:val="kk-KZ"/>
        </w:rPr>
      </w:pPr>
      <w:r>
        <w:rPr>
          <w:rFonts w:ascii="Times New Roman" w:hAnsi="Times New Roman" w:cs="Times New Roman"/>
          <w:sz w:val="28"/>
          <w:szCs w:val="28"/>
          <w:lang w:val="kk-KZ"/>
        </w:rPr>
        <w:t>5. Мәдени  - тынығу  мекемелері іс жүргізу қызметі қызметкерлерінің лауазымдық міндеттері.</w:t>
      </w:r>
      <w:r w:rsidR="007E6887" w:rsidRPr="007E6887">
        <w:rPr>
          <w:lang w:val="sr-Cyrl-CS" w:eastAsia="en-US"/>
        </w:rPr>
        <w:t xml:space="preserve"> </w:t>
      </w:r>
      <w:r w:rsidR="007E6887">
        <w:rPr>
          <w:lang w:val="sr-Cyrl-CS" w:eastAsia="en-US"/>
        </w:rPr>
        <w:t>(</w:t>
      </w:r>
      <w:r w:rsidR="007E6887" w:rsidRPr="00D63444">
        <w:rPr>
          <w:rFonts w:ascii="Times New Roman" w:hAnsi="Times New Roman" w:cs="Times New Roman"/>
          <w:sz w:val="28"/>
          <w:szCs w:val="28"/>
          <w:lang w:val="sr-Cyrl-CS" w:eastAsia="en-US"/>
        </w:rPr>
        <w:t>Әдебиеттер:</w:t>
      </w:r>
      <w:r w:rsidR="007E6887">
        <w:rPr>
          <w:lang w:val="sr-Cyrl-CS" w:eastAsia="en-US"/>
        </w:rPr>
        <w:t xml:space="preserve"> </w:t>
      </w:r>
      <w:r w:rsidR="007E6887">
        <w:rPr>
          <w:rFonts w:ascii="Times New Roman" w:hAnsi="Times New Roman" w:cs="Times New Roman"/>
          <w:sz w:val="28"/>
          <w:szCs w:val="28"/>
          <w:lang w:val="sr-Cyrl-CS" w:eastAsia="en-US"/>
        </w:rPr>
        <w:t xml:space="preserve">Н/1,2,9,14,15.  </w:t>
      </w:r>
      <w:r w:rsidR="007E6887" w:rsidRPr="00D63444">
        <w:rPr>
          <w:rFonts w:ascii="Times New Roman" w:hAnsi="Times New Roman" w:cs="Times New Roman"/>
          <w:sz w:val="28"/>
          <w:szCs w:val="28"/>
          <w:lang w:val="kk-KZ" w:eastAsia="en-US"/>
        </w:rPr>
        <w:t>Қ</w:t>
      </w:r>
      <w:r w:rsidR="007E6887">
        <w:rPr>
          <w:rFonts w:ascii="Times New Roman" w:hAnsi="Times New Roman" w:cs="Times New Roman"/>
          <w:sz w:val="28"/>
          <w:szCs w:val="28"/>
          <w:lang w:val="kk-KZ" w:eastAsia="en-US"/>
        </w:rPr>
        <w:t>/17,20,21.)</w:t>
      </w:r>
    </w:p>
    <w:p w:rsidR="00F0071B" w:rsidRDefault="00F0071B" w:rsidP="00F0071B">
      <w:pPr>
        <w:tabs>
          <w:tab w:val="left" w:pos="142"/>
        </w:tabs>
        <w:spacing w:after="0" w:line="240" w:lineRule="auto"/>
        <w:rPr>
          <w:rFonts w:ascii="Times New Roman" w:eastAsia="Times New Roman" w:hAnsi="Times New Roman" w:cs="Times New Roman"/>
          <w:b/>
          <w:sz w:val="28"/>
          <w:szCs w:val="28"/>
          <w:lang w:val="kk-KZ"/>
        </w:rPr>
      </w:pPr>
      <w:r>
        <w:rPr>
          <w:rFonts w:ascii="Times New Roman" w:hAnsi="Times New Roman"/>
          <w:b/>
          <w:sz w:val="28"/>
          <w:szCs w:val="28"/>
          <w:lang w:val="kk-KZ"/>
        </w:rPr>
        <w:t>Лекция 6.</w:t>
      </w:r>
      <w:r>
        <w:rPr>
          <w:rFonts w:ascii="Times New Roman" w:eastAsia="Times New Roman" w:hAnsi="Times New Roman" w:cs="Times New Roman"/>
          <w:b/>
          <w:sz w:val="28"/>
          <w:szCs w:val="28"/>
          <w:lang w:val="kk-KZ"/>
        </w:rPr>
        <w:t xml:space="preserve"> Мәдени  -  тынығу мекемелері  жұмысын  жоспарлау. Негізгі   басқару  іс -  әрекетінің  жүйесі ( мамандарды  іріктеу  және  орналастыру,      нормативтерді  дайындау,  міндеттерді  бөлу  және  т.б.)</w:t>
      </w:r>
    </w:p>
    <w:p w:rsidR="00F0071B" w:rsidRDefault="00F0071B" w:rsidP="00F0071B">
      <w:pPr>
        <w:tabs>
          <w:tab w:val="left" w:pos="142"/>
        </w:tabs>
        <w:spacing w:after="0" w:line="240" w:lineRule="auto"/>
        <w:jc w:val="both"/>
        <w:rPr>
          <w:rFonts w:ascii="Times New Roman" w:hAnsi="Times New Roman" w:cs="Times New Roman"/>
          <w:snapToGrid w:val="0"/>
          <w:sz w:val="28"/>
          <w:szCs w:val="28"/>
          <w:lang w:val="kk-KZ"/>
        </w:rPr>
      </w:pPr>
      <w:r>
        <w:rPr>
          <w:rFonts w:ascii="Times New Roman" w:hAnsi="Times New Roman" w:cs="Times New Roman"/>
          <w:snapToGrid w:val="0"/>
          <w:sz w:val="28"/>
          <w:szCs w:val="28"/>
          <w:lang w:val="kk-KZ"/>
        </w:rPr>
        <w:t xml:space="preserve">1.Жоспарлау ─ әлеуметтік басқарудың функциясы мен әдісі ретінде. </w:t>
      </w:r>
    </w:p>
    <w:p w:rsidR="00F0071B" w:rsidRDefault="00F0071B" w:rsidP="00F71AE0">
      <w:pPr>
        <w:tabs>
          <w:tab w:val="left" w:pos="142"/>
          <w:tab w:val="right" w:pos="9355"/>
        </w:tabs>
        <w:spacing w:after="0" w:line="240" w:lineRule="auto"/>
        <w:jc w:val="both"/>
        <w:rPr>
          <w:rFonts w:ascii="Times New Roman" w:hAnsi="Times New Roman" w:cs="Times New Roman"/>
          <w:snapToGrid w:val="0"/>
          <w:sz w:val="28"/>
          <w:szCs w:val="28"/>
          <w:lang w:val="kk-KZ"/>
        </w:rPr>
      </w:pPr>
      <w:r>
        <w:rPr>
          <w:rFonts w:ascii="Times New Roman" w:hAnsi="Times New Roman" w:cs="Times New Roman"/>
          <w:snapToGrid w:val="0"/>
          <w:sz w:val="28"/>
          <w:szCs w:val="28"/>
          <w:lang w:val="kk-KZ"/>
        </w:rPr>
        <w:t xml:space="preserve">2. Мәдени  - тынығу  мекемелері  жоспарларының түрлері.  </w:t>
      </w:r>
      <w:r w:rsidR="00F71AE0">
        <w:rPr>
          <w:rFonts w:ascii="Times New Roman" w:hAnsi="Times New Roman" w:cs="Times New Roman"/>
          <w:snapToGrid w:val="0"/>
          <w:sz w:val="28"/>
          <w:szCs w:val="28"/>
          <w:lang w:val="kk-KZ"/>
        </w:rPr>
        <w:tab/>
      </w:r>
    </w:p>
    <w:p w:rsidR="00F0071B" w:rsidRDefault="00F0071B" w:rsidP="00F0071B">
      <w:pPr>
        <w:tabs>
          <w:tab w:val="left" w:pos="142"/>
        </w:tabs>
        <w:spacing w:after="0" w:line="240" w:lineRule="auto"/>
        <w:jc w:val="both"/>
        <w:rPr>
          <w:rFonts w:ascii="Times New Roman" w:hAnsi="Times New Roman" w:cs="Times New Roman"/>
          <w:snapToGrid w:val="0"/>
          <w:sz w:val="28"/>
          <w:szCs w:val="28"/>
          <w:lang w:val="kk-KZ"/>
        </w:rPr>
      </w:pPr>
      <w:r>
        <w:rPr>
          <w:rFonts w:ascii="Times New Roman" w:hAnsi="Times New Roman" w:cs="Times New Roman"/>
          <w:snapToGrid w:val="0"/>
          <w:sz w:val="28"/>
          <w:szCs w:val="28"/>
          <w:lang w:val="kk-KZ"/>
        </w:rPr>
        <w:t xml:space="preserve">3. Мәдени –тынығу мекемелері жұмысын  жоспарлауды </w:t>
      </w:r>
    </w:p>
    <w:p w:rsidR="00F0071B" w:rsidRDefault="00F0071B" w:rsidP="00F0071B">
      <w:pPr>
        <w:pStyle w:val="ab"/>
        <w:tabs>
          <w:tab w:val="left" w:pos="142"/>
        </w:tabs>
        <w:spacing w:after="0" w:line="240" w:lineRule="auto"/>
        <w:ind w:left="0"/>
        <w:jc w:val="both"/>
        <w:rPr>
          <w:rFonts w:ascii="Times New Roman" w:hAnsi="Times New Roman" w:cs="Times New Roman"/>
          <w:snapToGrid w:val="0"/>
          <w:sz w:val="28"/>
          <w:szCs w:val="28"/>
          <w:lang w:val="kk-KZ"/>
        </w:rPr>
      </w:pPr>
      <w:r>
        <w:rPr>
          <w:rFonts w:ascii="Times New Roman" w:hAnsi="Times New Roman" w:cs="Times New Roman"/>
          <w:snapToGrid w:val="0"/>
          <w:sz w:val="28"/>
          <w:szCs w:val="28"/>
          <w:lang w:val="kk-KZ"/>
        </w:rPr>
        <w:t xml:space="preserve">  ұйымдастыру. Жоспарлау кезеңдері. </w:t>
      </w:r>
    </w:p>
    <w:p w:rsidR="00F0071B" w:rsidRDefault="00F0071B" w:rsidP="00F0071B">
      <w:pPr>
        <w:tabs>
          <w:tab w:val="left" w:pos="142"/>
        </w:tabs>
        <w:spacing w:after="0" w:line="240" w:lineRule="auto"/>
        <w:jc w:val="both"/>
        <w:rPr>
          <w:rFonts w:ascii="Times New Roman" w:hAnsi="Times New Roman" w:cs="Times New Roman"/>
          <w:snapToGrid w:val="0"/>
          <w:sz w:val="28"/>
          <w:szCs w:val="28"/>
          <w:lang w:val="kk-KZ"/>
        </w:rPr>
      </w:pPr>
      <w:r>
        <w:rPr>
          <w:rFonts w:ascii="Times New Roman" w:hAnsi="Times New Roman" w:cs="Times New Roman"/>
          <w:snapToGrid w:val="0"/>
          <w:sz w:val="28"/>
          <w:szCs w:val="28"/>
          <w:lang w:val="kk-KZ"/>
        </w:rPr>
        <w:t>4. Мәдени  - тынығу  мекемелері  қызметіндегі жоспарлау әдістерінің жүйесі  (аналитикалық,  нормативті,  тораптық әдісі)</w:t>
      </w:r>
    </w:p>
    <w:p w:rsidR="007E6887" w:rsidRPr="00F0071B" w:rsidRDefault="00F0071B" w:rsidP="007E6887">
      <w:pPr>
        <w:rPr>
          <w:rFonts w:ascii="Times New Roman" w:hAnsi="Times New Roman" w:cs="Times New Roman"/>
          <w:sz w:val="28"/>
          <w:szCs w:val="28"/>
          <w:lang w:val="kk-KZ"/>
        </w:rPr>
      </w:pPr>
      <w:r>
        <w:rPr>
          <w:rFonts w:ascii="Times New Roman" w:hAnsi="Times New Roman" w:cs="Times New Roman"/>
          <w:sz w:val="28"/>
          <w:szCs w:val="28"/>
          <w:lang w:val="kk-KZ"/>
        </w:rPr>
        <w:t xml:space="preserve">5. Мамандарды  іріктеу  және  орналастыру.  </w:t>
      </w:r>
      <w:r w:rsidR="007E6887">
        <w:rPr>
          <w:lang w:val="sr-Cyrl-CS" w:eastAsia="en-US"/>
        </w:rPr>
        <w:t>(</w:t>
      </w:r>
      <w:r w:rsidR="007E6887" w:rsidRPr="00D63444">
        <w:rPr>
          <w:rFonts w:ascii="Times New Roman" w:hAnsi="Times New Roman" w:cs="Times New Roman"/>
          <w:sz w:val="28"/>
          <w:szCs w:val="28"/>
          <w:lang w:val="sr-Cyrl-CS" w:eastAsia="en-US"/>
        </w:rPr>
        <w:t>Әдебиеттер:</w:t>
      </w:r>
      <w:r w:rsidR="007E6887">
        <w:rPr>
          <w:lang w:val="sr-Cyrl-CS" w:eastAsia="en-US"/>
        </w:rPr>
        <w:t xml:space="preserve"> </w:t>
      </w:r>
      <w:r w:rsidR="007E6887">
        <w:rPr>
          <w:rFonts w:ascii="Times New Roman" w:hAnsi="Times New Roman" w:cs="Times New Roman"/>
          <w:sz w:val="28"/>
          <w:szCs w:val="28"/>
          <w:lang w:val="sr-Cyrl-CS" w:eastAsia="en-US"/>
        </w:rPr>
        <w:t xml:space="preserve">Н/1,2,9,14,15.  </w:t>
      </w:r>
      <w:r w:rsidR="007E6887" w:rsidRPr="00D63444">
        <w:rPr>
          <w:rFonts w:ascii="Times New Roman" w:hAnsi="Times New Roman" w:cs="Times New Roman"/>
          <w:sz w:val="28"/>
          <w:szCs w:val="28"/>
          <w:lang w:val="kk-KZ" w:eastAsia="en-US"/>
        </w:rPr>
        <w:t>Қ</w:t>
      </w:r>
      <w:r w:rsidR="007E6887">
        <w:rPr>
          <w:rFonts w:ascii="Times New Roman" w:hAnsi="Times New Roman" w:cs="Times New Roman"/>
          <w:sz w:val="28"/>
          <w:szCs w:val="28"/>
          <w:lang w:val="kk-KZ" w:eastAsia="en-US"/>
        </w:rPr>
        <w:t>/17,20,21.)</w:t>
      </w:r>
    </w:p>
    <w:p w:rsidR="00F0071B" w:rsidRDefault="00F0071B" w:rsidP="00F0071B">
      <w:pPr>
        <w:tabs>
          <w:tab w:val="left" w:pos="142"/>
        </w:tabs>
        <w:spacing w:after="0" w:line="240" w:lineRule="auto"/>
        <w:ind w:left="360"/>
        <w:jc w:val="both"/>
        <w:rPr>
          <w:rFonts w:ascii="Times New Roman" w:hAnsi="Times New Roman" w:cs="Times New Roman"/>
          <w:sz w:val="16"/>
          <w:szCs w:val="16"/>
          <w:lang w:val="kk-KZ"/>
        </w:rPr>
      </w:pPr>
    </w:p>
    <w:p w:rsidR="00F0071B" w:rsidRDefault="00F0071B" w:rsidP="00F0071B">
      <w:pPr>
        <w:tabs>
          <w:tab w:val="left" w:pos="142"/>
        </w:tabs>
        <w:spacing w:after="0" w:line="240" w:lineRule="auto"/>
        <w:rPr>
          <w:rFonts w:ascii="Times New Roman" w:eastAsia="Times New Roman" w:hAnsi="Times New Roman" w:cs="Times New Roman"/>
          <w:b/>
          <w:sz w:val="28"/>
          <w:szCs w:val="28"/>
          <w:lang w:val="kk-KZ"/>
        </w:rPr>
      </w:pPr>
      <w:r>
        <w:rPr>
          <w:rFonts w:ascii="Times New Roman" w:hAnsi="Times New Roman"/>
          <w:b/>
          <w:sz w:val="28"/>
          <w:szCs w:val="28"/>
          <w:lang w:val="kk-KZ"/>
        </w:rPr>
        <w:t>Лекция 7.</w:t>
      </w:r>
      <w:r>
        <w:rPr>
          <w:rFonts w:ascii="Times New Roman" w:eastAsia="Times New Roman" w:hAnsi="Times New Roman" w:cs="Times New Roman"/>
          <w:b/>
          <w:sz w:val="28"/>
          <w:szCs w:val="28"/>
          <w:lang w:val="kk-KZ"/>
        </w:rPr>
        <w:t xml:space="preserve"> Әлеуметтік  -  мәдени   саладағы  ұйымдастыру  қызметінің  технологиясы</w:t>
      </w:r>
    </w:p>
    <w:p w:rsidR="00F0071B" w:rsidRDefault="00F0071B" w:rsidP="00F0071B">
      <w:pPr>
        <w:pStyle w:val="ab"/>
        <w:numPr>
          <w:ilvl w:val="0"/>
          <w:numId w:val="15"/>
        </w:numPr>
        <w:tabs>
          <w:tab w:val="left" w:pos="142"/>
          <w:tab w:val="left" w:pos="317"/>
        </w:tabs>
        <w:spacing w:after="0" w:line="240" w:lineRule="auto"/>
        <w:ind w:left="0" w:firstLine="0"/>
        <w:contextualSpacing w:val="0"/>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Әлеуметтік  - мәдени   саладағы  ұйымдастыру  қызметі    технологиясы. </w:t>
      </w:r>
    </w:p>
    <w:p w:rsidR="00F0071B" w:rsidRDefault="00F0071B" w:rsidP="00F0071B">
      <w:pPr>
        <w:pStyle w:val="ab"/>
        <w:numPr>
          <w:ilvl w:val="0"/>
          <w:numId w:val="15"/>
        </w:numPr>
        <w:tabs>
          <w:tab w:val="left" w:pos="142"/>
          <w:tab w:val="left" w:pos="317"/>
        </w:tabs>
        <w:spacing w:after="0" w:line="240" w:lineRule="auto"/>
        <w:ind w:left="0" w:firstLine="0"/>
        <w:contextualSpacing w:val="0"/>
        <w:jc w:val="both"/>
        <w:rPr>
          <w:rFonts w:ascii="Times New Roman" w:hAnsi="Times New Roman" w:cs="Times New Roman"/>
          <w:sz w:val="28"/>
          <w:szCs w:val="28"/>
          <w:lang w:val="kk-KZ"/>
        </w:rPr>
      </w:pPr>
      <w:r>
        <w:rPr>
          <w:rFonts w:ascii="Times New Roman" w:hAnsi="Times New Roman" w:cs="Times New Roman"/>
          <w:sz w:val="28"/>
          <w:szCs w:val="28"/>
          <w:lang w:val="kk-KZ"/>
        </w:rPr>
        <w:t>Ұйымдастырушылық  қызмет  және  ұйымдастырушылық қабілеттер.</w:t>
      </w:r>
    </w:p>
    <w:p w:rsidR="00F0071B" w:rsidRDefault="00F0071B" w:rsidP="00F0071B">
      <w:pPr>
        <w:pStyle w:val="ab"/>
        <w:numPr>
          <w:ilvl w:val="0"/>
          <w:numId w:val="15"/>
        </w:numPr>
        <w:tabs>
          <w:tab w:val="left" w:pos="142"/>
          <w:tab w:val="left" w:pos="317"/>
        </w:tabs>
        <w:spacing w:after="0" w:line="240" w:lineRule="auto"/>
        <w:ind w:left="0" w:firstLine="0"/>
        <w:contextualSpacing w:val="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Ұйымдастырушы тұлғасының  негізгі  сапалары. </w:t>
      </w:r>
    </w:p>
    <w:p w:rsidR="00F0071B" w:rsidRDefault="00F0071B" w:rsidP="00F0071B">
      <w:pPr>
        <w:tabs>
          <w:tab w:val="left" w:pos="142"/>
        </w:tabs>
        <w:spacing w:after="0" w:line="240" w:lineRule="auto"/>
        <w:jc w:val="both"/>
        <w:rPr>
          <w:rFonts w:ascii="Times New Roman" w:hAnsi="Times New Roman" w:cs="Times New Roman"/>
          <w:snapToGrid w:val="0"/>
          <w:sz w:val="28"/>
          <w:szCs w:val="28"/>
          <w:lang w:val="kk-KZ"/>
        </w:rPr>
      </w:pPr>
      <w:r>
        <w:rPr>
          <w:rFonts w:ascii="Times New Roman" w:hAnsi="Times New Roman" w:cs="Times New Roman"/>
          <w:sz w:val="28"/>
          <w:szCs w:val="28"/>
          <w:lang w:val="kk-KZ"/>
        </w:rPr>
        <w:t>4.Қызметкерлер, белсенділер,  мәдени  - тынығу  мекемелеріне  келушілермен ұйымдастырушылық  жұмыстың  ерекшеліктері.</w:t>
      </w:r>
    </w:p>
    <w:p w:rsidR="007E6887" w:rsidRPr="00F0071B" w:rsidRDefault="007E6887" w:rsidP="007E6887">
      <w:pPr>
        <w:rPr>
          <w:rFonts w:ascii="Times New Roman" w:hAnsi="Times New Roman" w:cs="Times New Roman"/>
          <w:sz w:val="28"/>
          <w:szCs w:val="28"/>
          <w:lang w:val="kk-KZ"/>
        </w:rPr>
      </w:pPr>
      <w:r>
        <w:rPr>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 xml:space="preserve">Н/1,2,9,14,15.  </w:t>
      </w:r>
      <w:r w:rsidRPr="00D63444">
        <w:rPr>
          <w:rFonts w:ascii="Times New Roman" w:hAnsi="Times New Roman" w:cs="Times New Roman"/>
          <w:sz w:val="28"/>
          <w:szCs w:val="28"/>
          <w:lang w:val="kk-KZ" w:eastAsia="en-US"/>
        </w:rPr>
        <w:t>Қ</w:t>
      </w:r>
      <w:r>
        <w:rPr>
          <w:rFonts w:ascii="Times New Roman" w:hAnsi="Times New Roman" w:cs="Times New Roman"/>
          <w:sz w:val="28"/>
          <w:szCs w:val="28"/>
          <w:lang w:val="kk-KZ" w:eastAsia="en-US"/>
        </w:rPr>
        <w:t>/17,20,21.)</w:t>
      </w:r>
    </w:p>
    <w:p w:rsidR="000F123F" w:rsidRDefault="004D5AA4" w:rsidP="000F123F">
      <w:pPr>
        <w:ind w:firstLine="284"/>
        <w:rPr>
          <w:rFonts w:ascii="Times New Roman" w:hAnsi="Times New Roman" w:cs="Times New Roman"/>
          <w:b/>
          <w:sz w:val="28"/>
          <w:szCs w:val="28"/>
          <w:lang w:val="kk-KZ"/>
        </w:rPr>
      </w:pPr>
      <w:r w:rsidRPr="004D5AA4">
        <w:rPr>
          <w:rFonts w:ascii="Times New Roman" w:hAnsi="Times New Roman" w:cs="Times New Roman"/>
          <w:b/>
          <w:sz w:val="28"/>
          <w:szCs w:val="28"/>
          <w:lang w:val="kk-KZ"/>
        </w:rPr>
        <w:t xml:space="preserve">Модуль 2. </w:t>
      </w:r>
      <w:r w:rsidR="000F123F" w:rsidRPr="00DE452D">
        <w:rPr>
          <w:rFonts w:ascii="Times New Roman" w:eastAsia="Times New Roman" w:hAnsi="Times New Roman" w:cs="Times New Roman"/>
          <w:b/>
          <w:noProof/>
          <w:color w:val="000000"/>
          <w:spacing w:val="-1"/>
          <w:sz w:val="28"/>
          <w:szCs w:val="28"/>
          <w:lang w:val="kk-KZ"/>
        </w:rPr>
        <w:t>М</w:t>
      </w:r>
      <w:r w:rsidR="000F123F" w:rsidRPr="00DE452D">
        <w:rPr>
          <w:rFonts w:ascii="Times New Roman" w:eastAsia="Times New Roman" w:hAnsi="Times New Roman" w:cs="Times New Roman"/>
          <w:b/>
          <w:noProof/>
          <w:color w:val="000000"/>
          <w:spacing w:val="-2"/>
          <w:sz w:val="28"/>
          <w:szCs w:val="28"/>
          <w:lang w:val="kk-KZ"/>
        </w:rPr>
        <w:t>әдени-тынығу  саласындағы  маркетинг</w:t>
      </w:r>
      <w:r w:rsidR="000F123F">
        <w:rPr>
          <w:rFonts w:ascii="Times New Roman" w:hAnsi="Times New Roman" w:cs="Times New Roman"/>
          <w:b/>
          <w:sz w:val="28"/>
          <w:szCs w:val="28"/>
          <w:lang w:val="kk-KZ"/>
        </w:rPr>
        <w:t xml:space="preserve"> </w:t>
      </w:r>
    </w:p>
    <w:p w:rsidR="00F0071B" w:rsidRDefault="00F0071B" w:rsidP="000F123F">
      <w:pPr>
        <w:ind w:firstLine="284"/>
        <w:rPr>
          <w:rFonts w:ascii="Times New Roman" w:hAnsi="Times New Roman" w:cs="Times New Roman"/>
          <w:sz w:val="28"/>
          <w:szCs w:val="28"/>
          <w:lang w:val="kk-KZ"/>
        </w:rPr>
      </w:pPr>
      <w:r>
        <w:rPr>
          <w:rFonts w:ascii="Times New Roman" w:hAnsi="Times New Roman" w:cs="Times New Roman"/>
          <w:b/>
          <w:sz w:val="28"/>
          <w:szCs w:val="28"/>
          <w:lang w:val="kk-KZ"/>
        </w:rPr>
        <w:t>Лекция 8.  Маркетингтің  мәні  және   маркетинг  ортасы</w:t>
      </w:r>
    </w:p>
    <w:p w:rsidR="00F0071B" w:rsidRDefault="00F0071B" w:rsidP="00F0071B">
      <w:pPr>
        <w:pStyle w:val="ab"/>
        <w:numPr>
          <w:ilvl w:val="0"/>
          <w:numId w:val="16"/>
        </w:numPr>
        <w:tabs>
          <w:tab w:val="left" w:pos="0"/>
          <w:tab w:val="left" w:pos="142"/>
        </w:tabs>
        <w:spacing w:after="0" w:line="240" w:lineRule="auto"/>
        <w:ind w:left="284" w:hanging="284"/>
        <w:contextualSpacing w:val="0"/>
        <w:rPr>
          <w:rFonts w:ascii="Times New Roman" w:hAnsi="Times New Roman" w:cs="Times New Roman"/>
          <w:sz w:val="28"/>
          <w:szCs w:val="28"/>
          <w:lang w:val="kk-KZ"/>
        </w:rPr>
      </w:pPr>
      <w:r>
        <w:rPr>
          <w:rFonts w:ascii="Times New Roman" w:hAnsi="Times New Roman" w:cs="Times New Roman"/>
          <w:sz w:val="28"/>
          <w:szCs w:val="28"/>
          <w:lang w:val="kk-KZ"/>
        </w:rPr>
        <w:t xml:space="preserve">Маркетинг түсінігі.  Маркетингтің мәні   және  маркетинг  ортасы. </w:t>
      </w:r>
    </w:p>
    <w:p w:rsidR="00F0071B" w:rsidRDefault="00F0071B" w:rsidP="00F0071B">
      <w:pPr>
        <w:pStyle w:val="ab"/>
        <w:numPr>
          <w:ilvl w:val="0"/>
          <w:numId w:val="16"/>
        </w:numPr>
        <w:tabs>
          <w:tab w:val="left" w:pos="0"/>
          <w:tab w:val="left" w:pos="142"/>
        </w:tabs>
        <w:spacing w:after="0" w:line="240" w:lineRule="auto"/>
        <w:ind w:left="284" w:hanging="284"/>
        <w:contextualSpacing w:val="0"/>
        <w:rPr>
          <w:rFonts w:ascii="Times New Roman" w:hAnsi="Times New Roman" w:cs="Times New Roman"/>
          <w:sz w:val="28"/>
          <w:szCs w:val="28"/>
          <w:lang w:val="kk-KZ"/>
        </w:rPr>
      </w:pPr>
      <w:r>
        <w:rPr>
          <w:rFonts w:ascii="Times New Roman" w:hAnsi="Times New Roman" w:cs="Times New Roman"/>
          <w:sz w:val="28"/>
          <w:szCs w:val="28"/>
          <w:lang w:val="kk-KZ"/>
        </w:rPr>
        <w:t xml:space="preserve"> Маркетингтің    қызметтері және  олардың     мазмұны.   </w:t>
      </w:r>
    </w:p>
    <w:p w:rsidR="00F0071B" w:rsidRDefault="00F0071B" w:rsidP="00F0071B">
      <w:pPr>
        <w:pStyle w:val="ab"/>
        <w:numPr>
          <w:ilvl w:val="0"/>
          <w:numId w:val="16"/>
        </w:numPr>
        <w:tabs>
          <w:tab w:val="left" w:pos="0"/>
          <w:tab w:val="left" w:pos="142"/>
        </w:tabs>
        <w:spacing w:after="0" w:line="240" w:lineRule="auto"/>
        <w:ind w:left="284" w:hanging="284"/>
        <w:contextualSpacing w:val="0"/>
        <w:rPr>
          <w:rFonts w:ascii="Times New Roman" w:hAnsi="Times New Roman" w:cs="Times New Roman"/>
          <w:sz w:val="28"/>
          <w:szCs w:val="28"/>
          <w:lang w:val="kk-KZ"/>
        </w:rPr>
      </w:pPr>
      <w:r>
        <w:rPr>
          <w:rFonts w:ascii="Times New Roman" w:hAnsi="Times New Roman" w:cs="Times New Roman"/>
          <w:sz w:val="28"/>
          <w:szCs w:val="28"/>
          <w:lang w:val="kk-KZ"/>
        </w:rPr>
        <w:t>Маман  -  маркетологқа  қойылатын  талаптар.</w:t>
      </w:r>
    </w:p>
    <w:p w:rsidR="00F0071B" w:rsidRDefault="00F0071B" w:rsidP="00F0071B">
      <w:pPr>
        <w:tabs>
          <w:tab w:val="left" w:pos="0"/>
          <w:tab w:val="left" w:pos="142"/>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4.Мәдени  - тынығу  мекемелеріндегі маркетингтің  негізгі міндеттері. </w:t>
      </w:r>
    </w:p>
    <w:p w:rsidR="008E35DD" w:rsidRPr="00F0071B" w:rsidRDefault="00F0071B" w:rsidP="008E35DD">
      <w:pPr>
        <w:rPr>
          <w:rFonts w:ascii="Times New Roman" w:hAnsi="Times New Roman" w:cs="Times New Roman"/>
          <w:sz w:val="28"/>
          <w:szCs w:val="28"/>
          <w:lang w:val="kk-KZ"/>
        </w:rPr>
      </w:pPr>
      <w:r>
        <w:rPr>
          <w:rFonts w:ascii="Times New Roman" w:hAnsi="Times New Roman" w:cs="Times New Roman"/>
          <w:sz w:val="28"/>
          <w:szCs w:val="28"/>
          <w:lang w:val="kk-KZ"/>
        </w:rPr>
        <w:t>5.Қызметке    сұраныс  және  маркетинг  түрлері (конверсион-дық, ынталандырушы,  дамытушы,  қолдаушы, т.б.).</w:t>
      </w:r>
      <w:r w:rsidR="008E35DD" w:rsidRPr="008E35DD">
        <w:rPr>
          <w:lang w:val="sr-Cyrl-CS" w:eastAsia="en-US"/>
        </w:rPr>
        <w:t xml:space="preserve"> </w:t>
      </w:r>
      <w:r w:rsidR="008E35DD">
        <w:rPr>
          <w:lang w:val="sr-Cyrl-CS" w:eastAsia="en-US"/>
        </w:rPr>
        <w:t>(</w:t>
      </w:r>
      <w:r w:rsidR="008E35DD" w:rsidRPr="00D63444">
        <w:rPr>
          <w:rFonts w:ascii="Times New Roman" w:hAnsi="Times New Roman" w:cs="Times New Roman"/>
          <w:sz w:val="28"/>
          <w:szCs w:val="28"/>
          <w:lang w:val="sr-Cyrl-CS" w:eastAsia="en-US"/>
        </w:rPr>
        <w:t>Әдебиеттер:</w:t>
      </w:r>
      <w:r w:rsidR="008E35DD">
        <w:rPr>
          <w:lang w:val="sr-Cyrl-CS" w:eastAsia="en-US"/>
        </w:rPr>
        <w:t xml:space="preserve"> </w:t>
      </w:r>
      <w:r w:rsidR="008E35DD">
        <w:rPr>
          <w:rFonts w:ascii="Times New Roman" w:hAnsi="Times New Roman" w:cs="Times New Roman"/>
          <w:sz w:val="28"/>
          <w:szCs w:val="28"/>
          <w:lang w:val="sr-Cyrl-CS" w:eastAsia="en-US"/>
        </w:rPr>
        <w:t>Н/1,2,</w:t>
      </w:r>
      <w:r w:rsidR="008E35DD" w:rsidRPr="004424C2">
        <w:rPr>
          <w:rFonts w:ascii="Times New Roman" w:hAnsi="Times New Roman" w:cs="Times New Roman"/>
          <w:sz w:val="28"/>
          <w:szCs w:val="28"/>
          <w:lang w:val="sr-Cyrl-CS" w:eastAsia="en-US"/>
        </w:rPr>
        <w:t>4</w:t>
      </w:r>
      <w:r w:rsidR="008E35DD">
        <w:rPr>
          <w:rFonts w:ascii="Times New Roman" w:hAnsi="Times New Roman" w:cs="Times New Roman"/>
          <w:sz w:val="28"/>
          <w:szCs w:val="28"/>
          <w:lang w:val="sr-Cyrl-CS" w:eastAsia="en-US"/>
        </w:rPr>
        <w:t>,1</w:t>
      </w:r>
      <w:r w:rsidR="008E35DD" w:rsidRPr="004424C2">
        <w:rPr>
          <w:rFonts w:ascii="Times New Roman" w:hAnsi="Times New Roman" w:cs="Times New Roman"/>
          <w:sz w:val="28"/>
          <w:szCs w:val="28"/>
          <w:lang w:val="sr-Cyrl-CS" w:eastAsia="en-US"/>
        </w:rPr>
        <w:t>0</w:t>
      </w:r>
      <w:r w:rsidR="008E35DD">
        <w:rPr>
          <w:rFonts w:ascii="Times New Roman" w:hAnsi="Times New Roman" w:cs="Times New Roman"/>
          <w:sz w:val="28"/>
          <w:szCs w:val="28"/>
          <w:lang w:val="sr-Cyrl-CS" w:eastAsia="en-US"/>
        </w:rPr>
        <w:t>,1</w:t>
      </w:r>
      <w:r w:rsidR="008E35DD" w:rsidRPr="004424C2">
        <w:rPr>
          <w:rFonts w:ascii="Times New Roman" w:hAnsi="Times New Roman" w:cs="Times New Roman"/>
          <w:sz w:val="28"/>
          <w:szCs w:val="28"/>
          <w:lang w:val="sr-Cyrl-CS" w:eastAsia="en-US"/>
        </w:rPr>
        <w:t>3</w:t>
      </w:r>
      <w:r w:rsidR="008E35DD">
        <w:rPr>
          <w:rFonts w:ascii="Times New Roman" w:hAnsi="Times New Roman" w:cs="Times New Roman"/>
          <w:sz w:val="28"/>
          <w:szCs w:val="28"/>
          <w:lang w:val="kk-KZ" w:eastAsia="en-US"/>
        </w:rPr>
        <w:t>,15</w:t>
      </w:r>
      <w:r w:rsidR="008E35DD">
        <w:rPr>
          <w:rFonts w:ascii="Times New Roman" w:hAnsi="Times New Roman" w:cs="Times New Roman"/>
          <w:sz w:val="28"/>
          <w:szCs w:val="28"/>
          <w:lang w:val="sr-Cyrl-CS" w:eastAsia="en-US"/>
        </w:rPr>
        <w:t xml:space="preserve">.  </w:t>
      </w:r>
      <w:r w:rsidR="008E35DD" w:rsidRPr="00D63444">
        <w:rPr>
          <w:rFonts w:ascii="Times New Roman" w:hAnsi="Times New Roman" w:cs="Times New Roman"/>
          <w:sz w:val="28"/>
          <w:szCs w:val="28"/>
          <w:lang w:val="kk-KZ" w:eastAsia="en-US"/>
        </w:rPr>
        <w:t>Қ</w:t>
      </w:r>
      <w:r w:rsidR="008E35DD">
        <w:rPr>
          <w:rFonts w:ascii="Times New Roman" w:hAnsi="Times New Roman" w:cs="Times New Roman"/>
          <w:sz w:val="28"/>
          <w:szCs w:val="28"/>
          <w:lang w:val="kk-KZ" w:eastAsia="en-US"/>
        </w:rPr>
        <w:t>/16,18,20,21.)</w:t>
      </w:r>
    </w:p>
    <w:p w:rsidR="00F0071B" w:rsidRDefault="00F0071B" w:rsidP="00F0071B">
      <w:pPr>
        <w:spacing w:after="0" w:line="240" w:lineRule="auto"/>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Лекция 9.</w:t>
      </w:r>
      <w:r>
        <w:rPr>
          <w:rFonts w:ascii="Times New Roman" w:eastAsia="Times New Roman" w:hAnsi="Times New Roman" w:cs="Times New Roman"/>
          <w:b/>
          <w:sz w:val="28"/>
          <w:szCs w:val="28"/>
          <w:lang w:val="kk-KZ"/>
        </w:rPr>
        <w:t xml:space="preserve"> Маркетинг  жүйесі   және    оның  мәдени  - тынығу   саласында  қалыптасуы</w:t>
      </w:r>
    </w:p>
    <w:p w:rsidR="00F0071B" w:rsidRDefault="00F0071B" w:rsidP="00F0071B">
      <w:pPr>
        <w:tabs>
          <w:tab w:val="left" w:pos="0"/>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1.Мәдени  қызметтер маркетингінің  жүйе  құрушы   құраушылары  және  олардың  маркетинг  қызметінің жалпы  жүйесіндегі   орны. </w:t>
      </w:r>
    </w:p>
    <w:p w:rsidR="00F0071B" w:rsidRDefault="00F0071B" w:rsidP="00F0071B">
      <w:pPr>
        <w:tabs>
          <w:tab w:val="left" w:pos="0"/>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2.Тұтынушылардың  мәдени  қызметке   сұранысын  анықтауда  қолданылатын   әдістер. «Сыртқы  орта»  ұғымы   және  оның  құраушылары.   </w:t>
      </w:r>
    </w:p>
    <w:p w:rsidR="00F0071B" w:rsidRDefault="00F0071B" w:rsidP="00F0071B">
      <w:pPr>
        <w:tabs>
          <w:tab w:val="left" w:pos="0"/>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3.Мәдени  - қызметтер   нарығы  және  оның  тұтынушылары. </w:t>
      </w:r>
    </w:p>
    <w:p w:rsidR="008E35DD" w:rsidRPr="008E35DD" w:rsidRDefault="00F0071B" w:rsidP="008E35DD">
      <w:pPr>
        <w:spacing w:after="0" w:line="240" w:lineRule="auto"/>
        <w:rPr>
          <w:rFonts w:ascii="Times New Roman" w:hAnsi="Times New Roman" w:cs="Times New Roman"/>
          <w:sz w:val="28"/>
          <w:szCs w:val="28"/>
          <w:lang w:val="kk-KZ"/>
        </w:rPr>
      </w:pPr>
      <w:r w:rsidRPr="008E35DD">
        <w:rPr>
          <w:rFonts w:ascii="Times New Roman" w:hAnsi="Times New Roman" w:cs="Times New Roman"/>
          <w:sz w:val="28"/>
          <w:szCs w:val="28"/>
          <w:lang w:val="kk-KZ"/>
        </w:rPr>
        <w:t>4.Мәдени  қызметтер нарығындағы  сегментация.</w:t>
      </w:r>
    </w:p>
    <w:p w:rsidR="008E35DD" w:rsidRPr="008E35DD" w:rsidRDefault="008E35DD" w:rsidP="008E35DD">
      <w:pPr>
        <w:spacing w:after="0" w:line="240" w:lineRule="auto"/>
        <w:rPr>
          <w:rFonts w:ascii="Times New Roman" w:hAnsi="Times New Roman" w:cs="Times New Roman"/>
          <w:sz w:val="28"/>
          <w:szCs w:val="28"/>
          <w:lang w:val="kk-KZ"/>
        </w:rPr>
      </w:pPr>
      <w:r w:rsidRPr="008E35DD">
        <w:rPr>
          <w:rFonts w:ascii="Times New Roman" w:hAnsi="Times New Roman" w:cs="Times New Roman"/>
          <w:sz w:val="28"/>
          <w:szCs w:val="28"/>
          <w:lang w:val="sr-Cyrl-CS" w:eastAsia="en-US"/>
        </w:rPr>
        <w:t xml:space="preserve"> (Әдебиеттер: Н/1,2,</w:t>
      </w:r>
      <w:r w:rsidRPr="008E35DD">
        <w:rPr>
          <w:rFonts w:ascii="Times New Roman" w:hAnsi="Times New Roman" w:cs="Times New Roman"/>
          <w:sz w:val="28"/>
          <w:szCs w:val="28"/>
          <w:lang w:eastAsia="en-US"/>
        </w:rPr>
        <w:t>4</w:t>
      </w:r>
      <w:r w:rsidRPr="008E35DD">
        <w:rPr>
          <w:rFonts w:ascii="Times New Roman" w:hAnsi="Times New Roman" w:cs="Times New Roman"/>
          <w:sz w:val="28"/>
          <w:szCs w:val="28"/>
          <w:lang w:val="sr-Cyrl-CS" w:eastAsia="en-US"/>
        </w:rPr>
        <w:t>,1</w:t>
      </w:r>
      <w:r w:rsidRPr="008E35DD">
        <w:rPr>
          <w:rFonts w:ascii="Times New Roman" w:hAnsi="Times New Roman" w:cs="Times New Roman"/>
          <w:sz w:val="28"/>
          <w:szCs w:val="28"/>
          <w:lang w:eastAsia="en-US"/>
        </w:rPr>
        <w:t>0</w:t>
      </w:r>
      <w:r w:rsidRPr="008E35DD">
        <w:rPr>
          <w:rFonts w:ascii="Times New Roman" w:hAnsi="Times New Roman" w:cs="Times New Roman"/>
          <w:sz w:val="28"/>
          <w:szCs w:val="28"/>
          <w:lang w:val="sr-Cyrl-CS" w:eastAsia="en-US"/>
        </w:rPr>
        <w:t>,1</w:t>
      </w:r>
      <w:r w:rsidRPr="008E35DD">
        <w:rPr>
          <w:rFonts w:ascii="Times New Roman" w:hAnsi="Times New Roman" w:cs="Times New Roman"/>
          <w:sz w:val="28"/>
          <w:szCs w:val="28"/>
          <w:lang w:eastAsia="en-US"/>
        </w:rPr>
        <w:t>3</w:t>
      </w:r>
      <w:r w:rsidRPr="008E35DD">
        <w:rPr>
          <w:rFonts w:ascii="Times New Roman" w:hAnsi="Times New Roman" w:cs="Times New Roman"/>
          <w:sz w:val="28"/>
          <w:szCs w:val="28"/>
          <w:lang w:val="kk-KZ" w:eastAsia="en-US"/>
        </w:rPr>
        <w:t>,15</w:t>
      </w:r>
      <w:r w:rsidRPr="008E35DD">
        <w:rPr>
          <w:rFonts w:ascii="Times New Roman" w:hAnsi="Times New Roman" w:cs="Times New Roman"/>
          <w:sz w:val="28"/>
          <w:szCs w:val="28"/>
          <w:lang w:val="sr-Cyrl-CS" w:eastAsia="en-US"/>
        </w:rPr>
        <w:t xml:space="preserve">.  </w:t>
      </w:r>
      <w:r w:rsidRPr="008E35DD">
        <w:rPr>
          <w:rFonts w:ascii="Times New Roman" w:hAnsi="Times New Roman" w:cs="Times New Roman"/>
          <w:sz w:val="28"/>
          <w:szCs w:val="28"/>
          <w:lang w:val="kk-KZ" w:eastAsia="en-US"/>
        </w:rPr>
        <w:t>Қ/16,18,20,21.)</w:t>
      </w:r>
    </w:p>
    <w:p w:rsidR="008E35DD" w:rsidRDefault="008E35DD" w:rsidP="00F0071B">
      <w:pPr>
        <w:spacing w:after="0" w:line="240" w:lineRule="auto"/>
        <w:ind w:left="142" w:hanging="142"/>
        <w:rPr>
          <w:rFonts w:ascii="Times New Roman" w:hAnsi="Times New Roman" w:cs="Times New Roman"/>
          <w:b/>
          <w:sz w:val="28"/>
          <w:szCs w:val="28"/>
          <w:lang w:val="kk-KZ"/>
        </w:rPr>
      </w:pPr>
    </w:p>
    <w:p w:rsidR="00F0071B" w:rsidRDefault="00F0071B" w:rsidP="00F0071B">
      <w:pPr>
        <w:spacing w:after="0" w:line="240" w:lineRule="auto"/>
        <w:ind w:left="142" w:hanging="142"/>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Лекция 10. </w:t>
      </w:r>
      <w:r>
        <w:rPr>
          <w:rFonts w:ascii="Times New Roman" w:eastAsia="Times New Roman" w:hAnsi="Times New Roman" w:cs="Times New Roman"/>
          <w:b/>
          <w:sz w:val="28"/>
          <w:szCs w:val="28"/>
          <w:lang w:val="kk-KZ"/>
        </w:rPr>
        <w:t xml:space="preserve">Маркетинг   стратегиясы  мен  тактикасының   қалыптасуы  </w:t>
      </w:r>
    </w:p>
    <w:p w:rsidR="00F0071B" w:rsidRDefault="00F0071B" w:rsidP="00F0071B">
      <w:pPr>
        <w:tabs>
          <w:tab w:val="left" w:pos="317"/>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 «Стратегия»   және   «тактика»  ұғымдары. Маркетингтің стратегиялық  міндеттері.</w:t>
      </w:r>
    </w:p>
    <w:p w:rsidR="00F0071B" w:rsidRDefault="00F0071B" w:rsidP="00F0071B">
      <w:pPr>
        <w:tabs>
          <w:tab w:val="left" w:pos="317"/>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Стратегияның  негізгі түрлері  және олардың  сипаттамасы.  </w:t>
      </w:r>
    </w:p>
    <w:p w:rsidR="00F0071B" w:rsidRPr="008E35DD" w:rsidRDefault="00F0071B" w:rsidP="008E35D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3.Стратегияның   негізгі  элементтері  (мүмкіндіктерді  талдау,  мақсат  </w:t>
      </w:r>
      <w:r w:rsidRPr="008E35DD">
        <w:rPr>
          <w:rFonts w:ascii="Times New Roman" w:hAnsi="Times New Roman" w:cs="Times New Roman"/>
          <w:sz w:val="28"/>
          <w:szCs w:val="28"/>
          <w:lang w:val="kk-KZ"/>
        </w:rPr>
        <w:t>таңдау, маркетинг  стратегиясын  құру, жоспардың  орындалуын  бақылау).</w:t>
      </w:r>
    </w:p>
    <w:p w:rsidR="008E35DD" w:rsidRPr="008E35DD" w:rsidRDefault="008E35DD" w:rsidP="008E35DD">
      <w:pPr>
        <w:spacing w:after="0" w:line="240" w:lineRule="auto"/>
        <w:rPr>
          <w:rFonts w:ascii="Times New Roman" w:hAnsi="Times New Roman" w:cs="Times New Roman"/>
          <w:sz w:val="28"/>
          <w:szCs w:val="28"/>
          <w:lang w:val="kk-KZ"/>
        </w:rPr>
      </w:pPr>
      <w:r w:rsidRPr="008E35DD">
        <w:rPr>
          <w:sz w:val="28"/>
          <w:szCs w:val="28"/>
          <w:lang w:val="sr-Cyrl-CS" w:eastAsia="en-US"/>
        </w:rPr>
        <w:t>(</w:t>
      </w:r>
      <w:r w:rsidRPr="008E35DD">
        <w:rPr>
          <w:rFonts w:ascii="Times New Roman" w:hAnsi="Times New Roman" w:cs="Times New Roman"/>
          <w:sz w:val="28"/>
          <w:szCs w:val="28"/>
          <w:lang w:val="sr-Cyrl-CS" w:eastAsia="en-US"/>
        </w:rPr>
        <w:t>Әдебиеттер:</w:t>
      </w:r>
      <w:r w:rsidRPr="008E35DD">
        <w:rPr>
          <w:sz w:val="28"/>
          <w:szCs w:val="28"/>
          <w:lang w:val="sr-Cyrl-CS" w:eastAsia="en-US"/>
        </w:rPr>
        <w:t xml:space="preserve"> </w:t>
      </w:r>
      <w:r w:rsidRPr="008E35DD">
        <w:rPr>
          <w:rFonts w:ascii="Times New Roman" w:hAnsi="Times New Roman" w:cs="Times New Roman"/>
          <w:sz w:val="28"/>
          <w:szCs w:val="28"/>
          <w:lang w:val="sr-Cyrl-CS" w:eastAsia="en-US"/>
        </w:rPr>
        <w:t>Н/1,2,</w:t>
      </w:r>
      <w:r w:rsidRPr="004424C2">
        <w:rPr>
          <w:rFonts w:ascii="Times New Roman" w:hAnsi="Times New Roman" w:cs="Times New Roman"/>
          <w:sz w:val="28"/>
          <w:szCs w:val="28"/>
          <w:lang w:eastAsia="en-US"/>
        </w:rPr>
        <w:t>4</w:t>
      </w:r>
      <w:r w:rsidRPr="008E35DD">
        <w:rPr>
          <w:rFonts w:ascii="Times New Roman" w:hAnsi="Times New Roman" w:cs="Times New Roman"/>
          <w:sz w:val="28"/>
          <w:szCs w:val="28"/>
          <w:lang w:val="sr-Cyrl-CS" w:eastAsia="en-US"/>
        </w:rPr>
        <w:t>,1</w:t>
      </w:r>
      <w:r w:rsidRPr="004424C2">
        <w:rPr>
          <w:rFonts w:ascii="Times New Roman" w:hAnsi="Times New Roman" w:cs="Times New Roman"/>
          <w:sz w:val="28"/>
          <w:szCs w:val="28"/>
          <w:lang w:eastAsia="en-US"/>
        </w:rPr>
        <w:t>0</w:t>
      </w:r>
      <w:r w:rsidRPr="008E35DD">
        <w:rPr>
          <w:rFonts w:ascii="Times New Roman" w:hAnsi="Times New Roman" w:cs="Times New Roman"/>
          <w:sz w:val="28"/>
          <w:szCs w:val="28"/>
          <w:lang w:val="sr-Cyrl-CS" w:eastAsia="en-US"/>
        </w:rPr>
        <w:t>,1</w:t>
      </w:r>
      <w:r w:rsidRPr="004424C2">
        <w:rPr>
          <w:rFonts w:ascii="Times New Roman" w:hAnsi="Times New Roman" w:cs="Times New Roman"/>
          <w:sz w:val="28"/>
          <w:szCs w:val="28"/>
          <w:lang w:eastAsia="en-US"/>
        </w:rPr>
        <w:t>3</w:t>
      </w:r>
      <w:r w:rsidRPr="008E35DD">
        <w:rPr>
          <w:rFonts w:ascii="Times New Roman" w:hAnsi="Times New Roman" w:cs="Times New Roman"/>
          <w:sz w:val="28"/>
          <w:szCs w:val="28"/>
          <w:lang w:val="kk-KZ" w:eastAsia="en-US"/>
        </w:rPr>
        <w:t>,15</w:t>
      </w:r>
      <w:r w:rsidRPr="008E35DD">
        <w:rPr>
          <w:rFonts w:ascii="Times New Roman" w:hAnsi="Times New Roman" w:cs="Times New Roman"/>
          <w:sz w:val="28"/>
          <w:szCs w:val="28"/>
          <w:lang w:val="sr-Cyrl-CS" w:eastAsia="en-US"/>
        </w:rPr>
        <w:t xml:space="preserve">.  </w:t>
      </w:r>
      <w:r w:rsidRPr="008E35DD">
        <w:rPr>
          <w:rFonts w:ascii="Times New Roman" w:hAnsi="Times New Roman" w:cs="Times New Roman"/>
          <w:sz w:val="28"/>
          <w:szCs w:val="28"/>
          <w:lang w:val="kk-KZ" w:eastAsia="en-US"/>
        </w:rPr>
        <w:t>Қ/16,18,20,21.)</w:t>
      </w:r>
    </w:p>
    <w:p w:rsidR="008E35DD" w:rsidRDefault="008E35DD" w:rsidP="00F0071B">
      <w:pPr>
        <w:spacing w:after="0" w:line="240" w:lineRule="auto"/>
        <w:rPr>
          <w:rFonts w:ascii="Times New Roman" w:hAnsi="Times New Roman" w:cs="Times New Roman"/>
          <w:b/>
          <w:sz w:val="28"/>
          <w:szCs w:val="28"/>
          <w:lang w:val="kk-KZ"/>
        </w:rPr>
      </w:pPr>
    </w:p>
    <w:p w:rsidR="00F0071B" w:rsidRDefault="00F0071B" w:rsidP="00F0071B">
      <w:pPr>
        <w:spacing w:after="0" w:line="240" w:lineRule="auto"/>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Лекция 11.</w:t>
      </w:r>
      <w:r>
        <w:rPr>
          <w:rFonts w:ascii="Times New Roman" w:eastAsia="Times New Roman" w:hAnsi="Times New Roman" w:cs="Times New Roman"/>
          <w:b/>
          <w:sz w:val="28"/>
          <w:szCs w:val="28"/>
          <w:lang w:val="kk-KZ"/>
        </w:rPr>
        <w:t xml:space="preserve"> Мәдени  - тынығу  саласындағы   жарнама</w:t>
      </w:r>
    </w:p>
    <w:p w:rsidR="00F0071B" w:rsidRDefault="00F0071B" w:rsidP="00F0071B">
      <w:pPr>
        <w:tabs>
          <w:tab w:val="left" w:pos="175"/>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1.Жарнама   және  оның мәні.  </w:t>
      </w:r>
    </w:p>
    <w:p w:rsidR="00F0071B" w:rsidRDefault="00F0071B" w:rsidP="00F0071B">
      <w:pPr>
        <w:tabs>
          <w:tab w:val="left" w:pos="175"/>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2.Жарнамалық  идеяларға  қойылатын  талаптар. </w:t>
      </w:r>
    </w:p>
    <w:p w:rsidR="00F0071B" w:rsidRDefault="00F0071B" w:rsidP="00F0071B">
      <w:pPr>
        <w:tabs>
          <w:tab w:val="left" w:pos="175"/>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3.Жарнамамен айналысушы маманға  қойылатын  талаптар.   </w:t>
      </w:r>
    </w:p>
    <w:p w:rsidR="008E35DD" w:rsidRPr="00F0071B" w:rsidRDefault="008E35DD" w:rsidP="008E35DD">
      <w:pPr>
        <w:rPr>
          <w:rFonts w:ascii="Times New Roman" w:hAnsi="Times New Roman" w:cs="Times New Roman"/>
          <w:sz w:val="28"/>
          <w:szCs w:val="28"/>
          <w:lang w:val="kk-KZ"/>
        </w:rPr>
      </w:pPr>
      <w:r>
        <w:rPr>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Н/1,2,</w:t>
      </w:r>
      <w:r w:rsidRPr="004424C2">
        <w:rPr>
          <w:rFonts w:ascii="Times New Roman" w:hAnsi="Times New Roman" w:cs="Times New Roman"/>
          <w:sz w:val="28"/>
          <w:szCs w:val="28"/>
          <w:lang w:eastAsia="en-US"/>
        </w:rPr>
        <w:t>4</w:t>
      </w:r>
      <w:r>
        <w:rPr>
          <w:rFonts w:ascii="Times New Roman" w:hAnsi="Times New Roman" w:cs="Times New Roman"/>
          <w:sz w:val="28"/>
          <w:szCs w:val="28"/>
          <w:lang w:val="sr-Cyrl-CS" w:eastAsia="en-US"/>
        </w:rPr>
        <w:t>,1</w:t>
      </w:r>
      <w:r w:rsidRPr="004424C2">
        <w:rPr>
          <w:rFonts w:ascii="Times New Roman" w:hAnsi="Times New Roman" w:cs="Times New Roman"/>
          <w:sz w:val="28"/>
          <w:szCs w:val="28"/>
          <w:lang w:eastAsia="en-US"/>
        </w:rPr>
        <w:t>0</w:t>
      </w:r>
      <w:r>
        <w:rPr>
          <w:rFonts w:ascii="Times New Roman" w:hAnsi="Times New Roman" w:cs="Times New Roman"/>
          <w:sz w:val="28"/>
          <w:szCs w:val="28"/>
          <w:lang w:val="sr-Cyrl-CS" w:eastAsia="en-US"/>
        </w:rPr>
        <w:t>,1</w:t>
      </w:r>
      <w:r w:rsidRPr="004424C2">
        <w:rPr>
          <w:rFonts w:ascii="Times New Roman" w:hAnsi="Times New Roman" w:cs="Times New Roman"/>
          <w:sz w:val="28"/>
          <w:szCs w:val="28"/>
          <w:lang w:eastAsia="en-US"/>
        </w:rPr>
        <w:t>3</w:t>
      </w:r>
      <w:r>
        <w:rPr>
          <w:rFonts w:ascii="Times New Roman" w:hAnsi="Times New Roman" w:cs="Times New Roman"/>
          <w:sz w:val="28"/>
          <w:szCs w:val="28"/>
          <w:lang w:val="kk-KZ" w:eastAsia="en-US"/>
        </w:rPr>
        <w:t>,15</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kk-KZ" w:eastAsia="en-US"/>
        </w:rPr>
        <w:t>Қ</w:t>
      </w:r>
      <w:r>
        <w:rPr>
          <w:rFonts w:ascii="Times New Roman" w:hAnsi="Times New Roman" w:cs="Times New Roman"/>
          <w:sz w:val="28"/>
          <w:szCs w:val="28"/>
          <w:lang w:val="kk-KZ" w:eastAsia="en-US"/>
        </w:rPr>
        <w:t>/16,18,20,21.)</w:t>
      </w:r>
    </w:p>
    <w:p w:rsidR="00F0071B" w:rsidRDefault="00F0071B" w:rsidP="00F0071B">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Лекция 12.</w:t>
      </w:r>
      <w:r>
        <w:rPr>
          <w:rFonts w:ascii="Times New Roman" w:eastAsia="Times New Roman" w:hAnsi="Times New Roman" w:cs="Times New Roman"/>
          <w:b/>
          <w:sz w:val="28"/>
          <w:szCs w:val="28"/>
          <w:lang w:val="kk-KZ"/>
        </w:rPr>
        <w:t xml:space="preserve"> Мәдени  - тынығу  саласындағы   жарнама</w:t>
      </w:r>
    </w:p>
    <w:p w:rsidR="00F0071B" w:rsidRDefault="00F0071B" w:rsidP="00F0071B">
      <w:pPr>
        <w:tabs>
          <w:tab w:val="left" w:pos="175"/>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1.Жарнамамен  жұмыстың негізгі  кезеңдері.</w:t>
      </w:r>
    </w:p>
    <w:p w:rsidR="00F0071B" w:rsidRDefault="00F0071B" w:rsidP="00F0071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2.Мәдени қызметке  қол жеткізу  үрдісінің кезеңдері.   </w:t>
      </w:r>
    </w:p>
    <w:p w:rsidR="00F0071B" w:rsidRDefault="00F0071B" w:rsidP="00F0071B">
      <w:pPr>
        <w:spacing w:after="0" w:line="240" w:lineRule="auto"/>
        <w:rPr>
          <w:rFonts w:ascii="Times New Roman" w:hAnsi="Times New Roman" w:cs="Times New Roman"/>
          <w:sz w:val="28"/>
          <w:szCs w:val="28"/>
          <w:lang w:val="kk-KZ"/>
        </w:rPr>
      </w:pPr>
      <w:r>
        <w:rPr>
          <w:rFonts w:ascii="Times New Roman" w:hAnsi="Times New Roman"/>
          <w:sz w:val="28"/>
          <w:szCs w:val="28"/>
          <w:lang w:val="kk-KZ"/>
        </w:rPr>
        <w:t>3.Жарнама  қызметі шығындарын  жоспарлаудың  дәстүрлі   және   дәстүрлі  емес   әдістері.</w:t>
      </w:r>
    </w:p>
    <w:p w:rsidR="00DD051C" w:rsidRPr="00F0071B" w:rsidRDefault="00DD051C" w:rsidP="00DD051C">
      <w:pPr>
        <w:rPr>
          <w:rFonts w:ascii="Times New Roman" w:hAnsi="Times New Roman" w:cs="Times New Roman"/>
          <w:sz w:val="28"/>
          <w:szCs w:val="28"/>
          <w:lang w:val="kk-KZ"/>
        </w:rPr>
      </w:pPr>
      <w:r>
        <w:rPr>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Н/1,2,</w:t>
      </w:r>
      <w:r w:rsidRPr="004424C2">
        <w:rPr>
          <w:rFonts w:ascii="Times New Roman" w:hAnsi="Times New Roman" w:cs="Times New Roman"/>
          <w:sz w:val="28"/>
          <w:szCs w:val="28"/>
          <w:lang w:eastAsia="en-US"/>
        </w:rPr>
        <w:t>4</w:t>
      </w:r>
      <w:r>
        <w:rPr>
          <w:rFonts w:ascii="Times New Roman" w:hAnsi="Times New Roman" w:cs="Times New Roman"/>
          <w:sz w:val="28"/>
          <w:szCs w:val="28"/>
          <w:lang w:val="sr-Cyrl-CS" w:eastAsia="en-US"/>
        </w:rPr>
        <w:t>,1</w:t>
      </w:r>
      <w:r w:rsidRPr="004424C2">
        <w:rPr>
          <w:rFonts w:ascii="Times New Roman" w:hAnsi="Times New Roman" w:cs="Times New Roman"/>
          <w:sz w:val="28"/>
          <w:szCs w:val="28"/>
          <w:lang w:eastAsia="en-US"/>
        </w:rPr>
        <w:t>0</w:t>
      </w:r>
      <w:r>
        <w:rPr>
          <w:rFonts w:ascii="Times New Roman" w:hAnsi="Times New Roman" w:cs="Times New Roman"/>
          <w:sz w:val="28"/>
          <w:szCs w:val="28"/>
          <w:lang w:val="sr-Cyrl-CS" w:eastAsia="en-US"/>
        </w:rPr>
        <w:t>,1</w:t>
      </w:r>
      <w:r w:rsidRPr="004424C2">
        <w:rPr>
          <w:rFonts w:ascii="Times New Roman" w:hAnsi="Times New Roman" w:cs="Times New Roman"/>
          <w:sz w:val="28"/>
          <w:szCs w:val="28"/>
          <w:lang w:eastAsia="en-US"/>
        </w:rPr>
        <w:t>3</w:t>
      </w:r>
      <w:r>
        <w:rPr>
          <w:rFonts w:ascii="Times New Roman" w:hAnsi="Times New Roman" w:cs="Times New Roman"/>
          <w:sz w:val="28"/>
          <w:szCs w:val="28"/>
          <w:lang w:val="kk-KZ" w:eastAsia="en-US"/>
        </w:rPr>
        <w:t>,15</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kk-KZ" w:eastAsia="en-US"/>
        </w:rPr>
        <w:t>Қ</w:t>
      </w:r>
      <w:r>
        <w:rPr>
          <w:rFonts w:ascii="Times New Roman" w:hAnsi="Times New Roman" w:cs="Times New Roman"/>
          <w:sz w:val="28"/>
          <w:szCs w:val="28"/>
          <w:lang w:val="kk-KZ" w:eastAsia="en-US"/>
        </w:rPr>
        <w:t>/16,18,20,21.)</w:t>
      </w:r>
    </w:p>
    <w:p w:rsidR="00F0071B" w:rsidRDefault="00F0071B" w:rsidP="00F0071B">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Лекция 13.  Мәдениет  мекемелерін  қаржыландыру</w:t>
      </w:r>
    </w:p>
    <w:p w:rsidR="00F0071B" w:rsidRDefault="00F0071B" w:rsidP="00F0071B">
      <w:pPr>
        <w:pStyle w:val="10"/>
        <w:tabs>
          <w:tab w:val="left" w:pos="175"/>
        </w:tabs>
        <w:spacing w:line="240" w:lineRule="auto"/>
        <w:ind w:firstLine="0"/>
        <w:jc w:val="both"/>
        <w:rPr>
          <w:sz w:val="28"/>
          <w:szCs w:val="28"/>
          <w:lang w:val="kk-KZ"/>
        </w:rPr>
      </w:pPr>
      <w:r>
        <w:rPr>
          <w:sz w:val="28"/>
          <w:szCs w:val="28"/>
          <w:lang w:val="kk-KZ"/>
        </w:rPr>
        <w:t xml:space="preserve">1.Мәдени  - тынығу   саласындағы   экономикалық кеңістік.  </w:t>
      </w:r>
    </w:p>
    <w:p w:rsidR="00F0071B" w:rsidRDefault="00F0071B" w:rsidP="00F0071B">
      <w:pPr>
        <w:pStyle w:val="10"/>
        <w:tabs>
          <w:tab w:val="left" w:pos="175"/>
        </w:tabs>
        <w:spacing w:line="240" w:lineRule="auto"/>
        <w:ind w:left="34" w:firstLine="0"/>
        <w:jc w:val="both"/>
        <w:rPr>
          <w:sz w:val="28"/>
          <w:szCs w:val="28"/>
          <w:lang w:val="kk-KZ"/>
        </w:rPr>
      </w:pPr>
      <w:r>
        <w:rPr>
          <w:sz w:val="28"/>
          <w:szCs w:val="28"/>
          <w:lang w:val="kk-KZ"/>
        </w:rPr>
        <w:t xml:space="preserve">   Бюджеттік   қаржыландыру. </w:t>
      </w:r>
    </w:p>
    <w:p w:rsidR="00F0071B" w:rsidRDefault="00F0071B" w:rsidP="00F0071B">
      <w:pPr>
        <w:pStyle w:val="10"/>
        <w:tabs>
          <w:tab w:val="left" w:pos="175"/>
        </w:tabs>
        <w:spacing w:line="240" w:lineRule="auto"/>
        <w:ind w:firstLine="0"/>
        <w:jc w:val="both"/>
        <w:rPr>
          <w:sz w:val="28"/>
          <w:szCs w:val="28"/>
          <w:lang w:val="kk-KZ"/>
        </w:rPr>
      </w:pPr>
      <w:r>
        <w:rPr>
          <w:sz w:val="28"/>
          <w:szCs w:val="28"/>
          <w:lang w:val="kk-KZ"/>
        </w:rPr>
        <w:t xml:space="preserve">2. Шаруашылық есеп жағдайында несиелік механизм. </w:t>
      </w:r>
    </w:p>
    <w:p w:rsidR="00F0071B" w:rsidRDefault="00F0071B" w:rsidP="00F0071B">
      <w:pPr>
        <w:pStyle w:val="10"/>
        <w:tabs>
          <w:tab w:val="left" w:pos="175"/>
        </w:tabs>
        <w:spacing w:line="240" w:lineRule="auto"/>
        <w:ind w:firstLine="0"/>
        <w:jc w:val="both"/>
        <w:rPr>
          <w:sz w:val="28"/>
          <w:szCs w:val="28"/>
          <w:lang w:val="kk-KZ"/>
        </w:rPr>
      </w:pPr>
      <w:r>
        <w:rPr>
          <w:sz w:val="28"/>
          <w:szCs w:val="28"/>
          <w:lang w:val="kk-KZ"/>
        </w:rPr>
        <w:t>3. Мәдени-тынығу мекемелеріне қаржы бөлу, төлем кезектілігі.</w:t>
      </w:r>
    </w:p>
    <w:p w:rsidR="00DD051C" w:rsidRPr="00F0071B" w:rsidRDefault="00F0071B" w:rsidP="00DD051C">
      <w:pPr>
        <w:rPr>
          <w:rFonts w:ascii="Times New Roman" w:hAnsi="Times New Roman" w:cs="Times New Roman"/>
          <w:sz w:val="28"/>
          <w:szCs w:val="28"/>
          <w:lang w:val="kk-KZ"/>
        </w:rPr>
      </w:pPr>
      <w:r>
        <w:rPr>
          <w:rFonts w:ascii="Times New Roman" w:hAnsi="Times New Roman" w:cs="Times New Roman"/>
          <w:sz w:val="28"/>
          <w:szCs w:val="28"/>
          <w:lang w:val="kk-KZ"/>
        </w:rPr>
        <w:t>4.Шаруашылық есеп және өзін-өзі қаржыландыру жағдайындағы нормативтік әдіс.</w:t>
      </w:r>
      <w:r w:rsidR="00DD051C" w:rsidRPr="00DD051C">
        <w:rPr>
          <w:lang w:val="sr-Cyrl-CS" w:eastAsia="en-US"/>
        </w:rPr>
        <w:t xml:space="preserve"> </w:t>
      </w:r>
      <w:r w:rsidR="00DD051C">
        <w:rPr>
          <w:lang w:val="sr-Cyrl-CS" w:eastAsia="en-US"/>
        </w:rPr>
        <w:t>(</w:t>
      </w:r>
      <w:r w:rsidR="00DD051C" w:rsidRPr="00D63444">
        <w:rPr>
          <w:rFonts w:ascii="Times New Roman" w:hAnsi="Times New Roman" w:cs="Times New Roman"/>
          <w:sz w:val="28"/>
          <w:szCs w:val="28"/>
          <w:lang w:val="sr-Cyrl-CS" w:eastAsia="en-US"/>
        </w:rPr>
        <w:t>Әдебиеттер:</w:t>
      </w:r>
      <w:r w:rsidR="00DD051C">
        <w:rPr>
          <w:lang w:val="sr-Cyrl-CS" w:eastAsia="en-US"/>
        </w:rPr>
        <w:t xml:space="preserve"> </w:t>
      </w:r>
      <w:r w:rsidR="00DD051C">
        <w:rPr>
          <w:rFonts w:ascii="Times New Roman" w:hAnsi="Times New Roman" w:cs="Times New Roman"/>
          <w:sz w:val="28"/>
          <w:szCs w:val="28"/>
          <w:lang w:val="sr-Cyrl-CS" w:eastAsia="en-US"/>
        </w:rPr>
        <w:t>Н/1,2,</w:t>
      </w:r>
      <w:r w:rsidR="00DD051C" w:rsidRPr="004424C2">
        <w:rPr>
          <w:rFonts w:ascii="Times New Roman" w:hAnsi="Times New Roman" w:cs="Times New Roman"/>
          <w:sz w:val="28"/>
          <w:szCs w:val="28"/>
          <w:lang w:val="sr-Cyrl-CS" w:eastAsia="en-US"/>
        </w:rPr>
        <w:t>4</w:t>
      </w:r>
      <w:r w:rsidR="00DD051C">
        <w:rPr>
          <w:rFonts w:ascii="Times New Roman" w:hAnsi="Times New Roman" w:cs="Times New Roman"/>
          <w:sz w:val="28"/>
          <w:szCs w:val="28"/>
          <w:lang w:val="sr-Cyrl-CS" w:eastAsia="en-US"/>
        </w:rPr>
        <w:t>,1</w:t>
      </w:r>
      <w:r w:rsidR="00DD051C" w:rsidRPr="004424C2">
        <w:rPr>
          <w:rFonts w:ascii="Times New Roman" w:hAnsi="Times New Roman" w:cs="Times New Roman"/>
          <w:sz w:val="28"/>
          <w:szCs w:val="28"/>
          <w:lang w:val="sr-Cyrl-CS" w:eastAsia="en-US"/>
        </w:rPr>
        <w:t>0</w:t>
      </w:r>
      <w:r w:rsidR="00DD051C">
        <w:rPr>
          <w:rFonts w:ascii="Times New Roman" w:hAnsi="Times New Roman" w:cs="Times New Roman"/>
          <w:sz w:val="28"/>
          <w:szCs w:val="28"/>
          <w:lang w:val="sr-Cyrl-CS" w:eastAsia="en-US"/>
        </w:rPr>
        <w:t>,1</w:t>
      </w:r>
      <w:r w:rsidR="00DD051C" w:rsidRPr="004424C2">
        <w:rPr>
          <w:rFonts w:ascii="Times New Roman" w:hAnsi="Times New Roman" w:cs="Times New Roman"/>
          <w:sz w:val="28"/>
          <w:szCs w:val="28"/>
          <w:lang w:val="sr-Cyrl-CS" w:eastAsia="en-US"/>
        </w:rPr>
        <w:t>3</w:t>
      </w:r>
      <w:r w:rsidR="00DD051C">
        <w:rPr>
          <w:rFonts w:ascii="Times New Roman" w:hAnsi="Times New Roman" w:cs="Times New Roman"/>
          <w:sz w:val="28"/>
          <w:szCs w:val="28"/>
          <w:lang w:val="kk-KZ" w:eastAsia="en-US"/>
        </w:rPr>
        <w:t>,15</w:t>
      </w:r>
      <w:r w:rsidR="00DD051C">
        <w:rPr>
          <w:rFonts w:ascii="Times New Roman" w:hAnsi="Times New Roman" w:cs="Times New Roman"/>
          <w:sz w:val="28"/>
          <w:szCs w:val="28"/>
          <w:lang w:val="sr-Cyrl-CS" w:eastAsia="en-US"/>
        </w:rPr>
        <w:t xml:space="preserve">.  </w:t>
      </w:r>
      <w:r w:rsidR="00DD051C" w:rsidRPr="00D63444">
        <w:rPr>
          <w:rFonts w:ascii="Times New Roman" w:hAnsi="Times New Roman" w:cs="Times New Roman"/>
          <w:sz w:val="28"/>
          <w:szCs w:val="28"/>
          <w:lang w:val="kk-KZ" w:eastAsia="en-US"/>
        </w:rPr>
        <w:t>Қ</w:t>
      </w:r>
      <w:r w:rsidR="00DD051C">
        <w:rPr>
          <w:rFonts w:ascii="Times New Roman" w:hAnsi="Times New Roman" w:cs="Times New Roman"/>
          <w:sz w:val="28"/>
          <w:szCs w:val="28"/>
          <w:lang w:val="kk-KZ" w:eastAsia="en-US"/>
        </w:rPr>
        <w:t>/16,18,20,21.)</w:t>
      </w:r>
    </w:p>
    <w:p w:rsidR="00F0071B" w:rsidRDefault="00F0071B" w:rsidP="00F0071B">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Лекция 14.Мәдениет  мекемелерінде   қызметкерлердің     жалақысын   ұйымдастыру</w:t>
      </w:r>
    </w:p>
    <w:p w:rsidR="00F0071B" w:rsidRDefault="00F0071B" w:rsidP="00F0071B">
      <w:pPr>
        <w:pStyle w:val="10"/>
        <w:tabs>
          <w:tab w:val="left" w:pos="175"/>
        </w:tabs>
        <w:spacing w:line="240" w:lineRule="auto"/>
        <w:ind w:firstLine="0"/>
        <w:jc w:val="both"/>
        <w:rPr>
          <w:sz w:val="28"/>
          <w:szCs w:val="28"/>
          <w:lang w:val="kk-KZ"/>
        </w:rPr>
      </w:pPr>
      <w:r>
        <w:rPr>
          <w:sz w:val="28"/>
          <w:szCs w:val="28"/>
          <w:lang w:val="kk-KZ"/>
        </w:rPr>
        <w:t>1.Еңбек бойынша бөлу заңы және оның мәдени-тынығу мекемелерінде көрініс беру ерекшелігі.</w:t>
      </w:r>
    </w:p>
    <w:p w:rsidR="00F0071B" w:rsidRDefault="00F0071B" w:rsidP="00F0071B">
      <w:pPr>
        <w:pStyle w:val="10"/>
        <w:tabs>
          <w:tab w:val="left" w:pos="175"/>
        </w:tabs>
        <w:spacing w:line="240" w:lineRule="auto"/>
        <w:ind w:firstLine="0"/>
        <w:jc w:val="both"/>
        <w:rPr>
          <w:sz w:val="28"/>
          <w:szCs w:val="28"/>
          <w:lang w:val="kk-KZ"/>
        </w:rPr>
      </w:pPr>
      <w:r>
        <w:rPr>
          <w:sz w:val="28"/>
          <w:szCs w:val="28"/>
          <w:lang w:val="kk-KZ"/>
        </w:rPr>
        <w:t>2.Халық шаруашылығы мен мәдениет саласында еңбек  ақы төлеудің негізгі  принциптері.</w:t>
      </w:r>
    </w:p>
    <w:p w:rsidR="00DD051C" w:rsidRPr="00F0071B" w:rsidRDefault="00F0071B" w:rsidP="00DD051C">
      <w:pPr>
        <w:rPr>
          <w:rFonts w:ascii="Times New Roman" w:hAnsi="Times New Roman" w:cs="Times New Roman"/>
          <w:sz w:val="28"/>
          <w:szCs w:val="28"/>
          <w:lang w:val="kk-KZ"/>
        </w:rPr>
      </w:pPr>
      <w:r>
        <w:rPr>
          <w:rFonts w:ascii="Times New Roman" w:hAnsi="Times New Roman" w:cs="Times New Roman"/>
          <w:sz w:val="28"/>
          <w:szCs w:val="28"/>
          <w:lang w:val="kk-KZ"/>
        </w:rPr>
        <w:t>3.Еңбек ақы төлеу жүйесі мен формалары.</w:t>
      </w:r>
      <w:r w:rsidR="00DD051C" w:rsidRPr="00DD051C">
        <w:rPr>
          <w:lang w:val="sr-Cyrl-CS" w:eastAsia="en-US"/>
        </w:rPr>
        <w:t xml:space="preserve"> </w:t>
      </w:r>
      <w:r w:rsidR="00DD051C">
        <w:rPr>
          <w:lang w:val="sr-Cyrl-CS" w:eastAsia="en-US"/>
        </w:rPr>
        <w:t>(</w:t>
      </w:r>
      <w:r w:rsidR="00DD051C" w:rsidRPr="00D63444">
        <w:rPr>
          <w:rFonts w:ascii="Times New Roman" w:hAnsi="Times New Roman" w:cs="Times New Roman"/>
          <w:sz w:val="28"/>
          <w:szCs w:val="28"/>
          <w:lang w:val="sr-Cyrl-CS" w:eastAsia="en-US"/>
        </w:rPr>
        <w:t>Әдебиеттер:</w:t>
      </w:r>
      <w:r w:rsidR="00DD051C">
        <w:rPr>
          <w:lang w:val="sr-Cyrl-CS" w:eastAsia="en-US"/>
        </w:rPr>
        <w:t xml:space="preserve"> </w:t>
      </w:r>
      <w:r w:rsidR="00DD051C">
        <w:rPr>
          <w:rFonts w:ascii="Times New Roman" w:hAnsi="Times New Roman" w:cs="Times New Roman"/>
          <w:sz w:val="28"/>
          <w:szCs w:val="28"/>
          <w:lang w:val="sr-Cyrl-CS" w:eastAsia="en-US"/>
        </w:rPr>
        <w:t>Н/1,2,</w:t>
      </w:r>
      <w:r w:rsidR="00DD051C" w:rsidRPr="004424C2">
        <w:rPr>
          <w:rFonts w:ascii="Times New Roman" w:hAnsi="Times New Roman" w:cs="Times New Roman"/>
          <w:sz w:val="28"/>
          <w:szCs w:val="28"/>
          <w:lang w:eastAsia="en-US"/>
        </w:rPr>
        <w:t>4</w:t>
      </w:r>
      <w:r w:rsidR="00DD051C">
        <w:rPr>
          <w:rFonts w:ascii="Times New Roman" w:hAnsi="Times New Roman" w:cs="Times New Roman"/>
          <w:sz w:val="28"/>
          <w:szCs w:val="28"/>
          <w:lang w:val="sr-Cyrl-CS" w:eastAsia="en-US"/>
        </w:rPr>
        <w:t>,1</w:t>
      </w:r>
      <w:r w:rsidR="00DD051C" w:rsidRPr="004424C2">
        <w:rPr>
          <w:rFonts w:ascii="Times New Roman" w:hAnsi="Times New Roman" w:cs="Times New Roman"/>
          <w:sz w:val="28"/>
          <w:szCs w:val="28"/>
          <w:lang w:eastAsia="en-US"/>
        </w:rPr>
        <w:t>0</w:t>
      </w:r>
      <w:r w:rsidR="00DD051C">
        <w:rPr>
          <w:rFonts w:ascii="Times New Roman" w:hAnsi="Times New Roman" w:cs="Times New Roman"/>
          <w:sz w:val="28"/>
          <w:szCs w:val="28"/>
          <w:lang w:val="sr-Cyrl-CS" w:eastAsia="en-US"/>
        </w:rPr>
        <w:t>,1</w:t>
      </w:r>
      <w:r w:rsidR="00DD051C" w:rsidRPr="004424C2">
        <w:rPr>
          <w:rFonts w:ascii="Times New Roman" w:hAnsi="Times New Roman" w:cs="Times New Roman"/>
          <w:sz w:val="28"/>
          <w:szCs w:val="28"/>
          <w:lang w:eastAsia="en-US"/>
        </w:rPr>
        <w:t>3</w:t>
      </w:r>
      <w:r w:rsidR="00DD051C">
        <w:rPr>
          <w:rFonts w:ascii="Times New Roman" w:hAnsi="Times New Roman" w:cs="Times New Roman"/>
          <w:sz w:val="28"/>
          <w:szCs w:val="28"/>
          <w:lang w:val="kk-KZ" w:eastAsia="en-US"/>
        </w:rPr>
        <w:t>,15</w:t>
      </w:r>
      <w:r w:rsidR="00DD051C">
        <w:rPr>
          <w:rFonts w:ascii="Times New Roman" w:hAnsi="Times New Roman" w:cs="Times New Roman"/>
          <w:sz w:val="28"/>
          <w:szCs w:val="28"/>
          <w:lang w:val="sr-Cyrl-CS" w:eastAsia="en-US"/>
        </w:rPr>
        <w:t xml:space="preserve">.  </w:t>
      </w:r>
      <w:r w:rsidR="00DD051C" w:rsidRPr="00D63444">
        <w:rPr>
          <w:rFonts w:ascii="Times New Roman" w:hAnsi="Times New Roman" w:cs="Times New Roman"/>
          <w:sz w:val="28"/>
          <w:szCs w:val="28"/>
          <w:lang w:val="kk-KZ" w:eastAsia="en-US"/>
        </w:rPr>
        <w:t>Қ</w:t>
      </w:r>
      <w:r w:rsidR="00DD051C">
        <w:rPr>
          <w:rFonts w:ascii="Times New Roman" w:hAnsi="Times New Roman" w:cs="Times New Roman"/>
          <w:sz w:val="28"/>
          <w:szCs w:val="28"/>
          <w:lang w:val="kk-KZ" w:eastAsia="en-US"/>
        </w:rPr>
        <w:t>/16,18,20,21.)</w:t>
      </w:r>
    </w:p>
    <w:p w:rsidR="00F0071B" w:rsidRDefault="00F0071B" w:rsidP="00F0071B">
      <w:pPr>
        <w:spacing w:after="0" w:line="240" w:lineRule="auto"/>
        <w:rPr>
          <w:rFonts w:ascii="Times New Roman" w:eastAsia="Times New Roman" w:hAnsi="Times New Roman" w:cs="Times New Roman"/>
          <w:b/>
          <w:sz w:val="28"/>
          <w:szCs w:val="28"/>
          <w:lang w:val="kk-KZ"/>
        </w:rPr>
      </w:pPr>
      <w:r>
        <w:rPr>
          <w:rFonts w:ascii="Times New Roman" w:hAnsi="Times New Roman"/>
          <w:b/>
          <w:sz w:val="28"/>
          <w:szCs w:val="28"/>
          <w:lang w:val="kk-KZ"/>
        </w:rPr>
        <w:t>Лекция 15.</w:t>
      </w:r>
      <w:r>
        <w:rPr>
          <w:rFonts w:ascii="Times New Roman" w:eastAsia="Times New Roman" w:hAnsi="Times New Roman" w:cs="Times New Roman"/>
          <w:b/>
          <w:sz w:val="28"/>
          <w:szCs w:val="28"/>
          <w:lang w:val="kk-KZ"/>
        </w:rPr>
        <w:t xml:space="preserve"> Мәдени  - тынығу мекемелерінің  материалдық  - техникалық  базасы</w:t>
      </w:r>
    </w:p>
    <w:p w:rsidR="00F0071B" w:rsidRDefault="00F0071B" w:rsidP="00F0071B">
      <w:pPr>
        <w:tabs>
          <w:tab w:val="left" w:pos="142"/>
        </w:tabs>
        <w:spacing w:after="0" w:line="240" w:lineRule="auto"/>
        <w:jc w:val="both"/>
        <w:rPr>
          <w:rFonts w:ascii="Times New Roman" w:hAnsi="Times New Roman" w:cs="Times New Roman"/>
          <w:snapToGrid w:val="0"/>
          <w:sz w:val="28"/>
          <w:szCs w:val="28"/>
          <w:lang w:val="kk-KZ"/>
        </w:rPr>
      </w:pPr>
      <w:r>
        <w:rPr>
          <w:rFonts w:ascii="Times New Roman" w:hAnsi="Times New Roman" w:cs="Times New Roman"/>
          <w:snapToGrid w:val="0"/>
          <w:sz w:val="28"/>
          <w:szCs w:val="28"/>
          <w:lang w:val="kk-KZ"/>
        </w:rPr>
        <w:t xml:space="preserve">1.Мәдени-тынығу мекемелерінің тораптарын өркендетуге қаржы салымының көздері мен жылдамдығы. </w:t>
      </w:r>
    </w:p>
    <w:p w:rsidR="00F0071B" w:rsidRDefault="00F0071B" w:rsidP="00F0071B">
      <w:pPr>
        <w:tabs>
          <w:tab w:val="left" w:pos="142"/>
        </w:tabs>
        <w:spacing w:after="0" w:line="240" w:lineRule="auto"/>
        <w:jc w:val="both"/>
        <w:rPr>
          <w:rFonts w:ascii="Times New Roman" w:hAnsi="Times New Roman" w:cs="Times New Roman"/>
          <w:snapToGrid w:val="0"/>
          <w:sz w:val="28"/>
          <w:szCs w:val="28"/>
          <w:lang w:val="kk-KZ"/>
        </w:rPr>
      </w:pPr>
      <w:r>
        <w:rPr>
          <w:rFonts w:ascii="Times New Roman" w:hAnsi="Times New Roman" w:cs="Times New Roman"/>
          <w:snapToGrid w:val="0"/>
          <w:sz w:val="28"/>
          <w:szCs w:val="28"/>
          <w:lang w:val="kk-KZ"/>
        </w:rPr>
        <w:t xml:space="preserve">2. Мәдени-тынығу мекемелерінің негізгі қорлары. </w:t>
      </w:r>
    </w:p>
    <w:p w:rsidR="00F0071B" w:rsidRDefault="00F0071B" w:rsidP="00F0071B">
      <w:pPr>
        <w:tabs>
          <w:tab w:val="left" w:pos="142"/>
        </w:tabs>
        <w:spacing w:after="0" w:line="240" w:lineRule="auto"/>
        <w:jc w:val="both"/>
        <w:rPr>
          <w:rFonts w:ascii="Times New Roman" w:hAnsi="Times New Roman" w:cs="Times New Roman"/>
          <w:sz w:val="28"/>
          <w:szCs w:val="28"/>
          <w:lang w:val="kk-KZ"/>
        </w:rPr>
      </w:pPr>
      <w:r>
        <w:rPr>
          <w:rFonts w:ascii="Times New Roman" w:hAnsi="Times New Roman" w:cs="Times New Roman"/>
          <w:snapToGrid w:val="0"/>
          <w:sz w:val="28"/>
          <w:szCs w:val="28"/>
          <w:lang w:val="kk-KZ"/>
        </w:rPr>
        <w:t xml:space="preserve">3.Экономикалық маңызы және негізгі қорлар құрылымы. </w:t>
      </w:r>
    </w:p>
    <w:p w:rsidR="00DD051C" w:rsidRPr="00F0071B" w:rsidRDefault="00F0071B" w:rsidP="00DD051C">
      <w:pPr>
        <w:rPr>
          <w:rFonts w:ascii="Times New Roman" w:hAnsi="Times New Roman" w:cs="Times New Roman"/>
          <w:sz w:val="28"/>
          <w:szCs w:val="28"/>
          <w:lang w:val="kk-KZ"/>
        </w:rPr>
      </w:pPr>
      <w:r>
        <w:rPr>
          <w:rFonts w:ascii="Times New Roman" w:hAnsi="Times New Roman" w:cs="Times New Roman"/>
          <w:sz w:val="28"/>
          <w:szCs w:val="28"/>
          <w:lang w:val="kk-KZ"/>
        </w:rPr>
        <w:t>4.Қаржы айналымы түсінігі. Қаржы айналымын ұйымдастыру негіздері және оларды экономикалық жіктеу.</w:t>
      </w:r>
      <w:r w:rsidR="00DD051C" w:rsidRPr="00DD051C">
        <w:rPr>
          <w:lang w:val="sr-Cyrl-CS" w:eastAsia="en-US"/>
        </w:rPr>
        <w:t xml:space="preserve"> </w:t>
      </w:r>
      <w:r w:rsidR="00DD051C">
        <w:rPr>
          <w:lang w:val="sr-Cyrl-CS" w:eastAsia="en-US"/>
        </w:rPr>
        <w:t>(</w:t>
      </w:r>
      <w:r w:rsidR="00DD051C" w:rsidRPr="00D63444">
        <w:rPr>
          <w:rFonts w:ascii="Times New Roman" w:hAnsi="Times New Roman" w:cs="Times New Roman"/>
          <w:sz w:val="28"/>
          <w:szCs w:val="28"/>
          <w:lang w:val="sr-Cyrl-CS" w:eastAsia="en-US"/>
        </w:rPr>
        <w:t>Әдебиеттер:</w:t>
      </w:r>
      <w:r w:rsidR="00DD051C">
        <w:rPr>
          <w:lang w:val="sr-Cyrl-CS" w:eastAsia="en-US"/>
        </w:rPr>
        <w:t xml:space="preserve"> </w:t>
      </w:r>
      <w:r w:rsidR="00DD051C">
        <w:rPr>
          <w:rFonts w:ascii="Times New Roman" w:hAnsi="Times New Roman" w:cs="Times New Roman"/>
          <w:sz w:val="28"/>
          <w:szCs w:val="28"/>
          <w:lang w:val="sr-Cyrl-CS" w:eastAsia="en-US"/>
        </w:rPr>
        <w:t>Н/1,2,</w:t>
      </w:r>
      <w:r w:rsidR="00DD051C" w:rsidRPr="004424C2">
        <w:rPr>
          <w:rFonts w:ascii="Times New Roman" w:hAnsi="Times New Roman" w:cs="Times New Roman"/>
          <w:sz w:val="28"/>
          <w:szCs w:val="28"/>
          <w:lang w:val="sr-Cyrl-CS" w:eastAsia="en-US"/>
        </w:rPr>
        <w:t>4</w:t>
      </w:r>
      <w:r w:rsidR="00DD051C">
        <w:rPr>
          <w:rFonts w:ascii="Times New Roman" w:hAnsi="Times New Roman" w:cs="Times New Roman"/>
          <w:sz w:val="28"/>
          <w:szCs w:val="28"/>
          <w:lang w:val="sr-Cyrl-CS" w:eastAsia="en-US"/>
        </w:rPr>
        <w:t>,1</w:t>
      </w:r>
      <w:r w:rsidR="00DD051C" w:rsidRPr="004424C2">
        <w:rPr>
          <w:rFonts w:ascii="Times New Roman" w:hAnsi="Times New Roman" w:cs="Times New Roman"/>
          <w:sz w:val="28"/>
          <w:szCs w:val="28"/>
          <w:lang w:val="sr-Cyrl-CS" w:eastAsia="en-US"/>
        </w:rPr>
        <w:t>0</w:t>
      </w:r>
      <w:r w:rsidR="00DD051C">
        <w:rPr>
          <w:rFonts w:ascii="Times New Roman" w:hAnsi="Times New Roman" w:cs="Times New Roman"/>
          <w:sz w:val="28"/>
          <w:szCs w:val="28"/>
          <w:lang w:val="sr-Cyrl-CS" w:eastAsia="en-US"/>
        </w:rPr>
        <w:t>,1</w:t>
      </w:r>
      <w:r w:rsidR="00DD051C" w:rsidRPr="004424C2">
        <w:rPr>
          <w:rFonts w:ascii="Times New Roman" w:hAnsi="Times New Roman" w:cs="Times New Roman"/>
          <w:sz w:val="28"/>
          <w:szCs w:val="28"/>
          <w:lang w:val="sr-Cyrl-CS" w:eastAsia="en-US"/>
        </w:rPr>
        <w:t>3</w:t>
      </w:r>
      <w:r w:rsidR="00DD051C">
        <w:rPr>
          <w:rFonts w:ascii="Times New Roman" w:hAnsi="Times New Roman" w:cs="Times New Roman"/>
          <w:sz w:val="28"/>
          <w:szCs w:val="28"/>
          <w:lang w:val="kk-KZ" w:eastAsia="en-US"/>
        </w:rPr>
        <w:t>,15</w:t>
      </w:r>
      <w:r w:rsidR="00DD051C">
        <w:rPr>
          <w:rFonts w:ascii="Times New Roman" w:hAnsi="Times New Roman" w:cs="Times New Roman"/>
          <w:sz w:val="28"/>
          <w:szCs w:val="28"/>
          <w:lang w:val="sr-Cyrl-CS" w:eastAsia="en-US"/>
        </w:rPr>
        <w:t xml:space="preserve">.  </w:t>
      </w:r>
      <w:r w:rsidR="00DD051C" w:rsidRPr="00D63444">
        <w:rPr>
          <w:rFonts w:ascii="Times New Roman" w:hAnsi="Times New Roman" w:cs="Times New Roman"/>
          <w:sz w:val="28"/>
          <w:szCs w:val="28"/>
          <w:lang w:val="kk-KZ" w:eastAsia="en-US"/>
        </w:rPr>
        <w:t>Қ</w:t>
      </w:r>
      <w:r w:rsidR="00DD051C">
        <w:rPr>
          <w:rFonts w:ascii="Times New Roman" w:hAnsi="Times New Roman" w:cs="Times New Roman"/>
          <w:sz w:val="28"/>
          <w:szCs w:val="28"/>
          <w:lang w:val="kk-KZ" w:eastAsia="en-US"/>
        </w:rPr>
        <w:t>/16,18,20,21.)</w:t>
      </w:r>
    </w:p>
    <w:p w:rsidR="00BF78F4" w:rsidRDefault="00BF78F4" w:rsidP="00332A18">
      <w:pPr>
        <w:spacing w:after="0" w:line="240" w:lineRule="auto"/>
        <w:rPr>
          <w:rFonts w:ascii="Times New Roman" w:hAnsi="Times New Roman" w:cs="Times New Roman"/>
          <w:b/>
          <w:sz w:val="28"/>
          <w:szCs w:val="28"/>
          <w:lang w:val="kk-KZ"/>
        </w:rPr>
      </w:pPr>
    </w:p>
    <w:p w:rsidR="0081332E" w:rsidRPr="0081332E" w:rsidRDefault="003E0BBB" w:rsidP="00332A18">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4</w:t>
      </w:r>
      <w:r w:rsidR="0081332E" w:rsidRPr="0081332E">
        <w:rPr>
          <w:rFonts w:ascii="Times New Roman" w:hAnsi="Times New Roman" w:cs="Times New Roman"/>
          <w:b/>
          <w:sz w:val="28"/>
          <w:szCs w:val="28"/>
          <w:lang w:val="kk-KZ"/>
        </w:rPr>
        <w:t>.</w:t>
      </w:r>
      <w:r w:rsidR="00332A18" w:rsidRPr="00EE710E">
        <w:rPr>
          <w:rFonts w:ascii="Times New Roman" w:hAnsi="Times New Roman" w:cs="Times New Roman"/>
          <w:sz w:val="28"/>
          <w:szCs w:val="28"/>
          <w:lang w:val="kk-KZ"/>
        </w:rPr>
        <w:t xml:space="preserve"> </w:t>
      </w:r>
      <w:r w:rsidR="0081332E" w:rsidRPr="0081332E">
        <w:rPr>
          <w:rFonts w:ascii="Times New Roman" w:hAnsi="Times New Roman" w:cs="Times New Roman"/>
          <w:b/>
          <w:sz w:val="28"/>
          <w:szCs w:val="28"/>
          <w:lang w:val="kk-KZ"/>
        </w:rPr>
        <w:t>Сабақ өткізу</w:t>
      </w:r>
      <w:r w:rsidR="003C4FAC">
        <w:rPr>
          <w:rFonts w:ascii="Times New Roman" w:hAnsi="Times New Roman" w:cs="Times New Roman"/>
          <w:b/>
          <w:sz w:val="28"/>
          <w:szCs w:val="28"/>
          <w:lang w:val="kk-KZ"/>
        </w:rPr>
        <w:t xml:space="preserve"> түрлері,  тәртібі мен бақылауға </w:t>
      </w:r>
      <w:r w:rsidR="0081332E" w:rsidRPr="0081332E">
        <w:rPr>
          <w:rFonts w:ascii="Times New Roman" w:hAnsi="Times New Roman" w:cs="Times New Roman"/>
          <w:b/>
          <w:sz w:val="28"/>
          <w:szCs w:val="28"/>
          <w:lang w:val="kk-KZ"/>
        </w:rPr>
        <w:t xml:space="preserve"> қойылатын талаптар.</w:t>
      </w:r>
    </w:p>
    <w:p w:rsidR="0081332E" w:rsidRPr="00EE710E" w:rsidRDefault="0081332E" w:rsidP="00332A18">
      <w:pPr>
        <w:spacing w:after="0" w:line="240" w:lineRule="auto"/>
        <w:rPr>
          <w:rFonts w:ascii="Times New Roman" w:hAnsi="Times New Roman" w:cs="Times New Roman"/>
          <w:sz w:val="28"/>
          <w:szCs w:val="28"/>
          <w:lang w:val="kk-KZ"/>
        </w:rPr>
      </w:pPr>
    </w:p>
    <w:p w:rsidR="00705582" w:rsidRPr="006A4FDD" w:rsidRDefault="00547A11" w:rsidP="0081332E">
      <w:pPr>
        <w:spacing w:after="0" w:line="240" w:lineRule="auto"/>
        <w:jc w:val="both"/>
        <w:rPr>
          <w:rFonts w:ascii="Times New Roman" w:hAnsi="Times New Roman" w:cs="Times New Roman"/>
          <w:sz w:val="28"/>
          <w:szCs w:val="28"/>
          <w:lang w:val="kk-KZ"/>
        </w:rPr>
      </w:pPr>
      <w:r w:rsidRPr="003D0DB2">
        <w:rPr>
          <w:szCs w:val="28"/>
          <w:lang w:val="kk-KZ" w:eastAsia="ko-KR"/>
        </w:rPr>
        <w:t xml:space="preserve">     </w:t>
      </w:r>
      <w:r>
        <w:rPr>
          <w:szCs w:val="28"/>
          <w:lang w:val="kk-KZ" w:eastAsia="ko-KR"/>
        </w:rPr>
        <w:t xml:space="preserve">   </w:t>
      </w:r>
      <w:r w:rsidRPr="003D0DB2">
        <w:rPr>
          <w:szCs w:val="28"/>
          <w:lang w:val="kk-KZ" w:eastAsia="ko-KR"/>
        </w:rPr>
        <w:t xml:space="preserve">  </w:t>
      </w:r>
      <w:r w:rsidRPr="00547A11">
        <w:rPr>
          <w:rFonts w:ascii="Times New Roman" w:eastAsia="Times New Roman" w:hAnsi="Times New Roman" w:cs="Times New Roman"/>
          <w:sz w:val="28"/>
          <w:szCs w:val="28"/>
          <w:lang w:val="kk-KZ"/>
        </w:rPr>
        <w:t xml:space="preserve">«Мәдени- тынығу саласындағы менеджмент,  маркетинг» </w:t>
      </w:r>
      <w:r w:rsidR="00705582" w:rsidRPr="006A4FDD">
        <w:rPr>
          <w:rFonts w:ascii="Times New Roman" w:hAnsi="Times New Roman" w:cs="Times New Roman"/>
          <w:sz w:val="28"/>
          <w:szCs w:val="28"/>
          <w:lang w:val="kk-KZ"/>
        </w:rPr>
        <w:t xml:space="preserve">пәнінен өткізілетін </w:t>
      </w:r>
      <w:r w:rsidR="00E36EBE">
        <w:rPr>
          <w:rFonts w:ascii="Times New Roman" w:hAnsi="Times New Roman" w:cs="Times New Roman"/>
          <w:sz w:val="28"/>
          <w:szCs w:val="28"/>
          <w:lang w:val="kk-KZ"/>
        </w:rPr>
        <w:t>лекция,</w:t>
      </w:r>
      <w:r w:rsidR="00705582" w:rsidRPr="006A4FDD">
        <w:rPr>
          <w:rFonts w:ascii="Times New Roman" w:hAnsi="Times New Roman" w:cs="Times New Roman"/>
          <w:sz w:val="28"/>
          <w:szCs w:val="28"/>
          <w:lang w:val="kk-KZ"/>
        </w:rPr>
        <w:t xml:space="preserve"> семинар </w:t>
      </w:r>
      <w:r w:rsidR="002E2500">
        <w:rPr>
          <w:rFonts w:ascii="Times New Roman" w:hAnsi="Times New Roman" w:cs="Times New Roman"/>
          <w:sz w:val="28"/>
          <w:szCs w:val="28"/>
          <w:lang w:val="kk-KZ"/>
        </w:rPr>
        <w:t>және жеке сабақтар</w:t>
      </w:r>
      <w:r w:rsidR="00705582" w:rsidRPr="006A4FDD">
        <w:rPr>
          <w:rFonts w:ascii="Times New Roman" w:hAnsi="Times New Roman" w:cs="Times New Roman"/>
          <w:sz w:val="28"/>
          <w:szCs w:val="28"/>
          <w:lang w:val="kk-KZ"/>
        </w:rPr>
        <w:t xml:space="preserve"> оқу</w:t>
      </w:r>
      <w:r w:rsidR="002E2500">
        <w:rPr>
          <w:rFonts w:ascii="Times New Roman" w:hAnsi="Times New Roman" w:cs="Times New Roman"/>
          <w:sz w:val="28"/>
          <w:szCs w:val="28"/>
          <w:lang w:val="kk-KZ"/>
        </w:rPr>
        <w:t xml:space="preserve"> процесінің ерекше мәнді  формалар</w:t>
      </w:r>
      <w:r w:rsidR="00705582" w:rsidRPr="006A4FDD">
        <w:rPr>
          <w:rFonts w:ascii="Times New Roman" w:hAnsi="Times New Roman" w:cs="Times New Roman"/>
          <w:sz w:val="28"/>
          <w:szCs w:val="28"/>
          <w:lang w:val="kk-KZ"/>
        </w:rPr>
        <w:t>ы болып табылады және 6М090600- «Мәдени тынығу жұмысы» мамандығының оқу жоспарында бекітілген кредиттер көлемінде жүзеге асырылады.</w:t>
      </w:r>
    </w:p>
    <w:p w:rsidR="00705582" w:rsidRPr="006A4FDD" w:rsidRDefault="00E36EBE" w:rsidP="006A4FDD">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Лекция, с</w:t>
      </w:r>
      <w:r w:rsidR="00705582" w:rsidRPr="006A4FDD">
        <w:rPr>
          <w:rFonts w:ascii="Times New Roman" w:hAnsi="Times New Roman" w:cs="Times New Roman"/>
          <w:sz w:val="28"/>
          <w:szCs w:val="28"/>
          <w:lang w:val="kk-KZ"/>
        </w:rPr>
        <w:t>еминар</w:t>
      </w:r>
      <w:r w:rsidR="002E2500">
        <w:rPr>
          <w:rFonts w:ascii="Times New Roman" w:hAnsi="Times New Roman" w:cs="Times New Roman"/>
          <w:sz w:val="28"/>
          <w:szCs w:val="28"/>
          <w:lang w:val="kk-KZ"/>
        </w:rPr>
        <w:t xml:space="preserve"> және жеке </w:t>
      </w:r>
      <w:r>
        <w:rPr>
          <w:rFonts w:ascii="Times New Roman" w:hAnsi="Times New Roman" w:cs="Times New Roman"/>
          <w:sz w:val="28"/>
          <w:szCs w:val="28"/>
          <w:lang w:val="kk-KZ"/>
        </w:rPr>
        <w:t xml:space="preserve"> сабақтар</w:t>
      </w:r>
      <w:r w:rsidR="00705582" w:rsidRPr="006A4FDD">
        <w:rPr>
          <w:rFonts w:ascii="Times New Roman" w:hAnsi="Times New Roman" w:cs="Times New Roman"/>
          <w:sz w:val="28"/>
          <w:szCs w:val="28"/>
          <w:lang w:val="kk-KZ"/>
        </w:rPr>
        <w:t xml:space="preserve"> мақсаты – </w:t>
      </w:r>
      <w:r w:rsidR="00547A11">
        <w:rPr>
          <w:rFonts w:ascii="Times New Roman" w:hAnsi="Times New Roman" w:cs="Times New Roman"/>
          <w:sz w:val="28"/>
          <w:szCs w:val="28"/>
          <w:lang w:val="kk-KZ"/>
        </w:rPr>
        <w:t xml:space="preserve"> студенттер</w:t>
      </w:r>
      <w:r w:rsidR="00705582" w:rsidRPr="006A4FDD">
        <w:rPr>
          <w:rFonts w:ascii="Times New Roman" w:hAnsi="Times New Roman" w:cs="Times New Roman"/>
          <w:sz w:val="28"/>
          <w:szCs w:val="28"/>
          <w:lang w:val="kk-KZ"/>
        </w:rPr>
        <w:t>дың нақты тапсырмаларды орындау үрдісінде білімдерін тереңдету мен молайту, өз бетінше жұмыс істей алуға үйрету, белсенділігін арттыруына ықпал ету, теориялық білімдерін жеке тәжірибемен ұштастыру.</w:t>
      </w:r>
    </w:p>
    <w:p w:rsidR="00705582" w:rsidRPr="006A4FDD" w:rsidRDefault="00705582" w:rsidP="006A4FDD">
      <w:pPr>
        <w:spacing w:after="0" w:line="240" w:lineRule="auto"/>
        <w:ind w:firstLine="720"/>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Сабақтарда орында</w:t>
      </w:r>
      <w:r w:rsidR="00E36EBE">
        <w:rPr>
          <w:rFonts w:ascii="Times New Roman" w:hAnsi="Times New Roman" w:cs="Times New Roman"/>
          <w:sz w:val="28"/>
          <w:szCs w:val="28"/>
          <w:lang w:val="kk-KZ"/>
        </w:rPr>
        <w:t>латын тапсырмалардың ерекшелік</w:t>
      </w:r>
      <w:r w:rsidRPr="006A4FDD">
        <w:rPr>
          <w:rFonts w:ascii="Times New Roman" w:hAnsi="Times New Roman" w:cs="Times New Roman"/>
          <w:sz w:val="28"/>
          <w:szCs w:val="28"/>
          <w:lang w:val="kk-KZ"/>
        </w:rPr>
        <w:t xml:space="preserve">теріне орай </w:t>
      </w:r>
      <w:r w:rsidR="00E36EBE">
        <w:rPr>
          <w:rFonts w:ascii="Times New Roman" w:hAnsi="Times New Roman" w:cs="Times New Roman"/>
          <w:sz w:val="28"/>
          <w:szCs w:val="28"/>
          <w:lang w:val="kk-KZ"/>
        </w:rPr>
        <w:t xml:space="preserve">лекция, </w:t>
      </w:r>
      <w:r w:rsidRPr="006A4FDD">
        <w:rPr>
          <w:rFonts w:ascii="Times New Roman" w:hAnsi="Times New Roman" w:cs="Times New Roman"/>
          <w:sz w:val="28"/>
          <w:szCs w:val="28"/>
          <w:lang w:val="kk-KZ"/>
        </w:rPr>
        <w:t>семинар</w:t>
      </w:r>
      <w:r w:rsidR="00E36EBE">
        <w:rPr>
          <w:rFonts w:ascii="Times New Roman" w:hAnsi="Times New Roman" w:cs="Times New Roman"/>
          <w:sz w:val="28"/>
          <w:szCs w:val="28"/>
          <w:lang w:val="kk-KZ"/>
        </w:rPr>
        <w:t xml:space="preserve"> және</w:t>
      </w:r>
      <w:r w:rsidRPr="006A4FDD">
        <w:rPr>
          <w:rFonts w:ascii="Times New Roman" w:hAnsi="Times New Roman" w:cs="Times New Roman"/>
          <w:sz w:val="28"/>
          <w:szCs w:val="28"/>
          <w:lang w:val="kk-KZ"/>
        </w:rPr>
        <w:t xml:space="preserve"> </w:t>
      </w:r>
      <w:r w:rsidR="00E36EBE">
        <w:rPr>
          <w:rFonts w:ascii="Times New Roman" w:hAnsi="Times New Roman" w:cs="Times New Roman"/>
          <w:sz w:val="28"/>
          <w:szCs w:val="28"/>
          <w:lang w:val="kk-KZ"/>
        </w:rPr>
        <w:t>жеке сабақтар</w:t>
      </w:r>
      <w:r w:rsidRPr="006A4FDD">
        <w:rPr>
          <w:rFonts w:ascii="Times New Roman" w:hAnsi="Times New Roman" w:cs="Times New Roman"/>
          <w:sz w:val="28"/>
          <w:szCs w:val="28"/>
          <w:lang w:val="kk-KZ"/>
        </w:rPr>
        <w:t xml:space="preserve"> төмендегідей түрлерге бөлінеді:</w:t>
      </w:r>
    </w:p>
    <w:p w:rsidR="006B602E" w:rsidRPr="006B602E" w:rsidRDefault="006B602E"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B602E">
        <w:rPr>
          <w:rFonts w:ascii="Times New Roman" w:hAnsi="Times New Roman" w:cs="Times New Roman"/>
          <w:sz w:val="28"/>
          <w:szCs w:val="28"/>
          <w:lang w:val="kk-KZ"/>
        </w:rPr>
        <w:t xml:space="preserve">    </w:t>
      </w:r>
      <w:r w:rsidRPr="006B602E">
        <w:rPr>
          <w:rFonts w:ascii="Times New Roman" w:eastAsia="Times New Roman" w:hAnsi="Times New Roman" w:cs="Times New Roman"/>
          <w:sz w:val="28"/>
          <w:szCs w:val="28"/>
          <w:lang w:val="kk-KZ"/>
        </w:rPr>
        <w:t>Танымдық</w:t>
      </w:r>
      <w:r w:rsidR="00705582"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705582"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м</w:t>
      </w:r>
      <w:r w:rsidRPr="006B602E">
        <w:rPr>
          <w:rFonts w:ascii="Times New Roman" w:eastAsia="Times New Roman" w:hAnsi="Times New Roman" w:cs="Times New Roman"/>
          <w:sz w:val="28"/>
          <w:szCs w:val="28"/>
          <w:lang w:val="kk-KZ"/>
        </w:rPr>
        <w:t>әселелік</w:t>
      </w:r>
      <w:r w:rsidRPr="006B602E">
        <w:rPr>
          <w:rFonts w:ascii="Times New Roman" w:hAnsi="Times New Roman" w:cs="Times New Roman"/>
          <w:sz w:val="28"/>
          <w:szCs w:val="28"/>
          <w:lang w:val="kk-KZ"/>
        </w:rPr>
        <w:t>,</w:t>
      </w:r>
      <w:r w:rsidR="00705582"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а</w:t>
      </w:r>
      <w:r w:rsidRPr="006B602E">
        <w:rPr>
          <w:rFonts w:ascii="Times New Roman" w:eastAsia="Times New Roman" w:hAnsi="Times New Roman" w:cs="Times New Roman"/>
          <w:sz w:val="28"/>
          <w:szCs w:val="28"/>
          <w:lang w:val="kk-KZ"/>
        </w:rPr>
        <w:t>қпараттық</w:t>
      </w:r>
      <w:r w:rsidR="00705582"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лекциялар;</w:t>
      </w:r>
      <w:r w:rsidR="00705582" w:rsidRPr="006B602E">
        <w:rPr>
          <w:rFonts w:ascii="Times New Roman" w:hAnsi="Times New Roman" w:cs="Times New Roman"/>
          <w:sz w:val="28"/>
          <w:szCs w:val="28"/>
          <w:lang w:val="kk-KZ"/>
        </w:rPr>
        <w:t xml:space="preserve">     </w:t>
      </w:r>
    </w:p>
    <w:p w:rsidR="00705582" w:rsidRPr="006A4FDD" w:rsidRDefault="006B602E"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 xml:space="preserve"> Дөңгелек стол;          </w:t>
      </w:r>
    </w:p>
    <w:p w:rsidR="00705582" w:rsidRPr="006A4FDD" w:rsidRDefault="006B602E"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Оқу конферециясы;</w:t>
      </w:r>
    </w:p>
    <w:p w:rsidR="00705582" w:rsidRPr="006A4FDD" w:rsidRDefault="006B602E" w:rsidP="006A4FD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Нақты  жағдайды талқылау;</w:t>
      </w:r>
    </w:p>
    <w:p w:rsidR="00705582" w:rsidRPr="006A4FDD" w:rsidRDefault="006B602E"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Миға шабуыл;</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Рольдік ойындар;</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E36EBE">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Тақырыптық пікірталас;</w:t>
      </w:r>
    </w:p>
    <w:p w:rsidR="00705582"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E36EBE">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Шығармалық идеяны қорғау;</w:t>
      </w:r>
    </w:p>
    <w:p w:rsidR="006B602E" w:rsidRPr="006A4FDD" w:rsidRDefault="006B602E"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Әңгіме;</w:t>
      </w:r>
    </w:p>
    <w:p w:rsidR="00787560" w:rsidRPr="00787560" w:rsidRDefault="00705582" w:rsidP="006A4FDD">
      <w:pPr>
        <w:spacing w:after="0" w:line="240" w:lineRule="auto"/>
        <w:jc w:val="both"/>
        <w:rPr>
          <w:rFonts w:ascii="Times New Roman" w:hAnsi="Times New Roman" w:cs="Times New Roman"/>
          <w:sz w:val="28"/>
          <w:szCs w:val="28"/>
          <w:lang w:val="kk-KZ"/>
        </w:rPr>
      </w:pPr>
      <w:r w:rsidRPr="00787560">
        <w:rPr>
          <w:rFonts w:ascii="Times New Roman" w:hAnsi="Times New Roman" w:cs="Times New Roman"/>
          <w:sz w:val="28"/>
          <w:szCs w:val="28"/>
          <w:lang w:val="kk-KZ"/>
        </w:rPr>
        <w:t xml:space="preserve">             </w:t>
      </w:r>
      <w:r w:rsidR="00787560">
        <w:rPr>
          <w:rFonts w:ascii="Times New Roman" w:hAnsi="Times New Roman" w:cs="Times New Roman"/>
          <w:sz w:val="28"/>
          <w:szCs w:val="28"/>
          <w:lang w:val="kk-KZ"/>
        </w:rPr>
        <w:t xml:space="preserve"> </w:t>
      </w:r>
      <w:r w:rsidRPr="00787560">
        <w:rPr>
          <w:rFonts w:ascii="Times New Roman" w:hAnsi="Times New Roman" w:cs="Times New Roman"/>
          <w:sz w:val="28"/>
          <w:szCs w:val="28"/>
          <w:lang w:val="kk-KZ"/>
        </w:rPr>
        <w:t xml:space="preserve"> </w:t>
      </w:r>
      <w:r w:rsidR="00787560">
        <w:rPr>
          <w:rFonts w:ascii="Times New Roman" w:hAnsi="Times New Roman" w:cs="Times New Roman"/>
          <w:sz w:val="28"/>
          <w:szCs w:val="28"/>
          <w:lang w:val="kk-KZ"/>
        </w:rPr>
        <w:t>П</w:t>
      </w:r>
      <w:r w:rsidR="00787560" w:rsidRPr="00787560">
        <w:rPr>
          <w:rFonts w:ascii="Times New Roman" w:eastAsia="Times New Roman" w:hAnsi="Times New Roman" w:cs="Times New Roman"/>
          <w:sz w:val="28"/>
          <w:szCs w:val="28"/>
          <w:lang w:val="kk-KZ"/>
        </w:rPr>
        <w:t>ікірталас</w:t>
      </w:r>
      <w:r w:rsidR="00787560">
        <w:rPr>
          <w:rFonts w:ascii="Times New Roman" w:hAnsi="Times New Roman" w:cs="Times New Roman"/>
          <w:sz w:val="28"/>
          <w:szCs w:val="28"/>
          <w:lang w:val="kk-KZ"/>
        </w:rPr>
        <w:t>;</w:t>
      </w:r>
    </w:p>
    <w:p w:rsidR="00705582"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787560">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Нақты жағдайларға сараптама;</w:t>
      </w:r>
    </w:p>
    <w:p w:rsidR="00AE7185" w:rsidRPr="00AE7185" w:rsidRDefault="00AE7185"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7185">
        <w:rPr>
          <w:rFonts w:ascii="Times New Roman" w:eastAsia="Times New Roman" w:hAnsi="Times New Roman" w:cs="Times New Roman"/>
          <w:sz w:val="28"/>
          <w:szCs w:val="28"/>
          <w:lang w:val="kk-KZ"/>
        </w:rPr>
        <w:t>Үлгімен жұмыс</w:t>
      </w:r>
      <w:r w:rsidR="00307277">
        <w:rPr>
          <w:rFonts w:ascii="Times New Roman" w:hAnsi="Times New Roman" w:cs="Times New Roman"/>
          <w:sz w:val="28"/>
          <w:szCs w:val="28"/>
          <w:lang w:val="kk-KZ"/>
        </w:rPr>
        <w:t>;</w:t>
      </w:r>
    </w:p>
    <w:p w:rsidR="00705582" w:rsidRPr="006A4FDD" w:rsidRDefault="00547A11" w:rsidP="006A4FDD">
      <w:pPr>
        <w:spacing w:after="0" w:line="240" w:lineRule="auto"/>
        <w:jc w:val="both"/>
        <w:rPr>
          <w:rFonts w:ascii="Times New Roman" w:hAnsi="Times New Roman" w:cs="Times New Roman"/>
          <w:sz w:val="28"/>
          <w:szCs w:val="28"/>
          <w:lang w:val="kk-KZ"/>
        </w:rPr>
      </w:pPr>
      <w:r w:rsidRPr="00547A11">
        <w:rPr>
          <w:szCs w:val="28"/>
          <w:lang w:val="kk-KZ" w:eastAsia="ko-KR"/>
        </w:rPr>
        <w:t xml:space="preserve">          </w:t>
      </w:r>
      <w:r w:rsidRPr="00547A11">
        <w:rPr>
          <w:rFonts w:ascii="Times New Roman" w:eastAsia="Times New Roman" w:hAnsi="Times New Roman" w:cs="Times New Roman"/>
          <w:sz w:val="28"/>
          <w:szCs w:val="28"/>
          <w:lang w:val="kk-KZ"/>
        </w:rPr>
        <w:t xml:space="preserve">«Мәдени- тынығу саласындағы менеджмент,  маркетинг» </w:t>
      </w:r>
      <w:r w:rsidR="00705582" w:rsidRPr="006A4FDD">
        <w:rPr>
          <w:rFonts w:ascii="Times New Roman" w:hAnsi="Times New Roman" w:cs="Times New Roman"/>
          <w:sz w:val="28"/>
          <w:szCs w:val="28"/>
          <w:lang w:val="kk-KZ"/>
        </w:rPr>
        <w:t xml:space="preserve">пәнінен өткізілетін семинар </w:t>
      </w:r>
      <w:r w:rsidR="00AE7185">
        <w:rPr>
          <w:rFonts w:ascii="Times New Roman" w:hAnsi="Times New Roman" w:cs="Times New Roman"/>
          <w:sz w:val="28"/>
          <w:szCs w:val="28"/>
          <w:lang w:val="kk-KZ"/>
        </w:rPr>
        <w:t>және жеке сабақтар</w:t>
      </w:r>
      <w:r w:rsidR="00705582" w:rsidRPr="006A4FDD">
        <w:rPr>
          <w:rFonts w:ascii="Times New Roman" w:hAnsi="Times New Roman" w:cs="Times New Roman"/>
          <w:sz w:val="28"/>
          <w:szCs w:val="28"/>
          <w:lang w:val="kk-KZ"/>
        </w:rPr>
        <w:t xml:space="preserve">да қолданылатын техникалық құралдар мен жабдықтар, көрнекі құралдар:                                                                                           </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Видеоаппаратуралар (видеомагнитафон, телевизор, видеокассеталар);</w:t>
      </w:r>
    </w:p>
    <w:p w:rsidR="00AE7185" w:rsidRDefault="00705582" w:rsidP="006A4FDD">
      <w:pPr>
        <w:spacing w:after="0" w:line="240" w:lineRule="auto"/>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AE7185">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w:t>
      </w:r>
      <w:r w:rsidR="00AE7185">
        <w:rPr>
          <w:rFonts w:ascii="Times New Roman" w:hAnsi="Times New Roman" w:cs="Times New Roman"/>
          <w:sz w:val="28"/>
          <w:szCs w:val="28"/>
          <w:lang w:val="kk-KZ"/>
        </w:rPr>
        <w:t>Интерактивті тақта;</w:t>
      </w:r>
    </w:p>
    <w:p w:rsidR="00705582" w:rsidRPr="006A4FDD" w:rsidRDefault="00AE7185" w:rsidP="006A4FD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0727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Көрнекі материалдар;</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307277">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Схема-таблицалар;</w:t>
      </w:r>
    </w:p>
    <w:p w:rsidR="00705582" w:rsidRPr="006A4FDD" w:rsidRDefault="00307277" w:rsidP="006A4FD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ТОБ, ОЖБ,</w:t>
      </w:r>
      <w:r w:rsidR="004C6BBB">
        <w:rPr>
          <w:rFonts w:ascii="Times New Roman" w:hAnsi="Times New Roman" w:cs="Times New Roman"/>
          <w:sz w:val="28"/>
          <w:szCs w:val="28"/>
          <w:lang w:val="kk-KZ"/>
        </w:rPr>
        <w:t>силлабус,</w:t>
      </w:r>
      <w:r w:rsidR="00705582" w:rsidRPr="006A4FDD">
        <w:rPr>
          <w:rFonts w:ascii="Times New Roman" w:hAnsi="Times New Roman" w:cs="Times New Roman"/>
          <w:sz w:val="28"/>
          <w:szCs w:val="28"/>
          <w:lang w:val="kk-KZ"/>
        </w:rPr>
        <w:t xml:space="preserve"> күнтізб</w:t>
      </w:r>
      <w:r w:rsidR="004C6BBB">
        <w:rPr>
          <w:rFonts w:ascii="Times New Roman" w:hAnsi="Times New Roman" w:cs="Times New Roman"/>
          <w:sz w:val="28"/>
          <w:szCs w:val="28"/>
          <w:lang w:val="kk-KZ"/>
        </w:rPr>
        <w:t xml:space="preserve">елік  </w:t>
      </w:r>
      <w:r w:rsidR="00705582" w:rsidRPr="006A4FDD">
        <w:rPr>
          <w:rFonts w:ascii="Times New Roman" w:hAnsi="Times New Roman" w:cs="Times New Roman"/>
          <w:sz w:val="28"/>
          <w:szCs w:val="28"/>
          <w:lang w:val="kk-KZ"/>
        </w:rPr>
        <w:t>жоспар, лекция үлгілері т.с.с.</w:t>
      </w:r>
    </w:p>
    <w:p w:rsidR="00705582" w:rsidRPr="006A4FDD" w:rsidRDefault="00705582" w:rsidP="006A4FDD">
      <w:pPr>
        <w:spacing w:after="0" w:line="240" w:lineRule="auto"/>
        <w:ind w:hanging="16"/>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ab/>
      </w:r>
      <w:r w:rsidR="00DD051C">
        <w:rPr>
          <w:rFonts w:ascii="Times New Roman" w:hAnsi="Times New Roman" w:cs="Times New Roman"/>
          <w:sz w:val="28"/>
          <w:szCs w:val="28"/>
          <w:lang w:val="kk-KZ"/>
        </w:rPr>
        <w:t xml:space="preserve">        </w:t>
      </w:r>
      <w:r w:rsidR="00547A11" w:rsidRPr="00547A11">
        <w:rPr>
          <w:szCs w:val="28"/>
          <w:lang w:val="kk-KZ" w:eastAsia="ko-KR"/>
        </w:rPr>
        <w:t xml:space="preserve"> </w:t>
      </w:r>
      <w:r w:rsidR="00547A11" w:rsidRPr="00547A11">
        <w:rPr>
          <w:rFonts w:ascii="Times New Roman" w:eastAsia="Times New Roman" w:hAnsi="Times New Roman" w:cs="Times New Roman"/>
          <w:sz w:val="28"/>
          <w:szCs w:val="28"/>
          <w:lang w:val="kk-KZ"/>
        </w:rPr>
        <w:t xml:space="preserve">«Мәдени- тынығу саласындағы менеджмент,  маркетинг» </w:t>
      </w:r>
      <w:r w:rsidRPr="006A4FDD">
        <w:rPr>
          <w:rFonts w:ascii="Times New Roman" w:hAnsi="Times New Roman" w:cs="Times New Roman"/>
          <w:sz w:val="28"/>
          <w:szCs w:val="28"/>
          <w:lang w:val="kk-KZ"/>
        </w:rPr>
        <w:t>пәнінен өткізілетін семинар сабақтар</w:t>
      </w:r>
      <w:r w:rsidR="004C6BBB">
        <w:rPr>
          <w:rFonts w:ascii="Times New Roman" w:hAnsi="Times New Roman" w:cs="Times New Roman"/>
          <w:sz w:val="28"/>
          <w:szCs w:val="28"/>
          <w:lang w:val="kk-KZ"/>
        </w:rPr>
        <w:t>ын  өткізу тәртібі мен талаптары:</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1. Семинар сабағы күнтізібелік-тақырыптық жоспарға сайкес өткізіледі.</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2.</w:t>
      </w:r>
      <w:r w:rsidR="00DD051C">
        <w:rPr>
          <w:rFonts w:ascii="Times New Roman" w:hAnsi="Times New Roman" w:cs="Times New Roman"/>
          <w:sz w:val="28"/>
          <w:szCs w:val="28"/>
          <w:lang w:val="kk-KZ"/>
        </w:rPr>
        <w:t xml:space="preserve"> Студенттердің  </w:t>
      </w:r>
      <w:r w:rsidRPr="006A4FDD">
        <w:rPr>
          <w:rFonts w:ascii="Times New Roman" w:hAnsi="Times New Roman" w:cs="Times New Roman"/>
          <w:sz w:val="28"/>
          <w:szCs w:val="28"/>
          <w:lang w:val="kk-KZ"/>
        </w:rPr>
        <w:t>сабаққа дайындығы тексеріледі.</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3.Семинар тақырыбы, мақсаты, қаралатын сұрақтары, ұсынылатын әдебиеттері түсіндіріледі.</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4. Сабақ барысында қолданылатын техникалық құралдар мен жабдықтар, көрнекілік құралдар таныстырылады.</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5. Нақты тапсырмалар беріледі.</w:t>
      </w:r>
    </w:p>
    <w:p w:rsidR="00705582" w:rsidRPr="006A4FDD" w:rsidRDefault="00DD051C"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6.Студенттердің</w:t>
      </w:r>
      <w:r w:rsidR="00705582" w:rsidRPr="006A4FDD">
        <w:rPr>
          <w:rFonts w:ascii="Times New Roman" w:hAnsi="Times New Roman" w:cs="Times New Roman"/>
          <w:sz w:val="28"/>
          <w:szCs w:val="28"/>
          <w:lang w:val="kk-KZ"/>
        </w:rPr>
        <w:t xml:space="preserve"> тапсырма</w:t>
      </w:r>
      <w:r w:rsidR="004C6BBB">
        <w:rPr>
          <w:rFonts w:ascii="Times New Roman" w:hAnsi="Times New Roman" w:cs="Times New Roman"/>
          <w:sz w:val="28"/>
          <w:szCs w:val="28"/>
          <w:lang w:val="kk-KZ"/>
        </w:rPr>
        <w:t>ларды шығармашылықпен орындау</w:t>
      </w:r>
      <w:r w:rsidR="00705582" w:rsidRPr="006A4FDD">
        <w:rPr>
          <w:rFonts w:ascii="Times New Roman" w:hAnsi="Times New Roman" w:cs="Times New Roman"/>
          <w:sz w:val="28"/>
          <w:szCs w:val="28"/>
          <w:lang w:val="kk-KZ"/>
        </w:rPr>
        <w:t>ларына  кеңестер беріліп отырылады.</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7.Сабақ барысында орындалған тапсырмалар тексеріледі.</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8.Пікірталас жүргізіледі.</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9.Оқытушы </w:t>
      </w:r>
      <w:r w:rsidR="00DD051C">
        <w:rPr>
          <w:rFonts w:ascii="Times New Roman" w:hAnsi="Times New Roman" w:cs="Times New Roman"/>
          <w:sz w:val="28"/>
          <w:szCs w:val="28"/>
          <w:lang w:val="kk-KZ"/>
        </w:rPr>
        <w:t xml:space="preserve">студенттердің </w:t>
      </w:r>
      <w:r w:rsidRPr="006A4FDD">
        <w:rPr>
          <w:rFonts w:ascii="Times New Roman" w:hAnsi="Times New Roman" w:cs="Times New Roman"/>
          <w:sz w:val="28"/>
          <w:szCs w:val="28"/>
          <w:lang w:val="kk-KZ"/>
        </w:rPr>
        <w:t>тапсырмаларының жетістігі мен кемшілігін атап көрсетеді, сабақты қорытындылайды.</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10.Модульдік рейтінгілік және білім тексеру кестесіне сай </w:t>
      </w:r>
      <w:r w:rsidR="00DD051C">
        <w:rPr>
          <w:rFonts w:ascii="Times New Roman" w:hAnsi="Times New Roman" w:cs="Times New Roman"/>
          <w:sz w:val="28"/>
          <w:szCs w:val="28"/>
          <w:lang w:val="kk-KZ"/>
        </w:rPr>
        <w:t xml:space="preserve">студенттердің </w:t>
      </w:r>
      <w:r w:rsidRPr="006A4FDD">
        <w:rPr>
          <w:rFonts w:ascii="Times New Roman" w:hAnsi="Times New Roman" w:cs="Times New Roman"/>
          <w:sz w:val="28"/>
          <w:szCs w:val="28"/>
          <w:lang w:val="kk-KZ"/>
        </w:rPr>
        <w:t>семинар сабақтары барысындағы жүзеге асырған жұмыстары ескеріліп, тиісті баллдар қойылады.</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11.Келесі семинар сабақтың тапсырмасы беріледі.</w:t>
      </w:r>
    </w:p>
    <w:p w:rsidR="00705582" w:rsidRPr="006A4FDD" w:rsidRDefault="00705582" w:rsidP="006A4FDD">
      <w:pPr>
        <w:spacing w:after="0" w:line="240" w:lineRule="auto"/>
        <w:ind w:firstLine="567"/>
        <w:rPr>
          <w:rFonts w:ascii="Times New Roman" w:hAnsi="Times New Roman" w:cs="Times New Roman"/>
          <w:b/>
          <w:sz w:val="28"/>
          <w:szCs w:val="28"/>
          <w:lang w:val="kk-KZ"/>
        </w:rPr>
      </w:pPr>
      <w:r w:rsidRPr="006A4FDD">
        <w:rPr>
          <w:rFonts w:ascii="Times New Roman" w:hAnsi="Times New Roman" w:cs="Times New Roman"/>
          <w:b/>
          <w:sz w:val="28"/>
          <w:szCs w:val="28"/>
          <w:lang w:val="kk-KZ"/>
        </w:rPr>
        <w:t xml:space="preserve">         </w:t>
      </w:r>
    </w:p>
    <w:p w:rsidR="003E0BBB" w:rsidRPr="008B3907" w:rsidRDefault="003E0BBB" w:rsidP="008B3907">
      <w:pPr>
        <w:spacing w:after="0" w:line="240" w:lineRule="auto"/>
        <w:rPr>
          <w:rFonts w:ascii="Times New Roman" w:eastAsia="Times New Roman" w:hAnsi="Times New Roman" w:cs="Times New Roman"/>
          <w:b/>
          <w:sz w:val="28"/>
          <w:szCs w:val="28"/>
          <w:lang w:val="kk-KZ"/>
        </w:rPr>
      </w:pPr>
      <w:r w:rsidRPr="008B3907">
        <w:rPr>
          <w:rFonts w:ascii="Times New Roman" w:hAnsi="Times New Roman"/>
          <w:b/>
          <w:sz w:val="28"/>
          <w:szCs w:val="28"/>
          <w:lang w:val="kk-KZ"/>
        </w:rPr>
        <w:t>5. Практикалық  /семинар/ сабақтар бойынша  әдістемелік ұсыныстар</w:t>
      </w:r>
    </w:p>
    <w:p w:rsidR="003E0BBB" w:rsidRPr="003E0BBB" w:rsidRDefault="003E0BBB" w:rsidP="003E0BBB">
      <w:pPr>
        <w:pStyle w:val="a3"/>
        <w:widowControl w:val="0"/>
        <w:ind w:firstLine="709"/>
        <w:jc w:val="both"/>
        <w:rPr>
          <w:rFonts w:ascii="Times New Roman" w:hAnsi="Times New Roman"/>
          <w:b w:val="0"/>
          <w:szCs w:val="28"/>
          <w:lang w:val="kk-KZ"/>
        </w:rPr>
      </w:pPr>
      <w:r w:rsidRPr="003E0BBB">
        <w:rPr>
          <w:rFonts w:ascii="Times New Roman" w:hAnsi="Times New Roman"/>
          <w:b w:val="0"/>
          <w:szCs w:val="28"/>
          <w:lang w:val="kk-KZ"/>
        </w:rPr>
        <w:t>- сабақтарға оқытушы  ұсынған  әдебиеттерді әкелу (оқыту  бағдарламасында  көрсетілген)</w:t>
      </w:r>
    </w:p>
    <w:p w:rsidR="003E0BBB" w:rsidRPr="003E0BBB" w:rsidRDefault="003E0BBB" w:rsidP="003E0BBB">
      <w:pPr>
        <w:pStyle w:val="a3"/>
        <w:widowControl w:val="0"/>
        <w:ind w:firstLine="709"/>
        <w:jc w:val="both"/>
        <w:rPr>
          <w:rFonts w:ascii="Times New Roman" w:hAnsi="Times New Roman"/>
          <w:b w:val="0"/>
          <w:szCs w:val="28"/>
          <w:lang w:val="kk-KZ"/>
        </w:rPr>
      </w:pPr>
      <w:r w:rsidRPr="003E0BBB">
        <w:rPr>
          <w:rFonts w:ascii="Times New Roman" w:hAnsi="Times New Roman"/>
          <w:b w:val="0"/>
          <w:szCs w:val="28"/>
          <w:lang w:val="kk-KZ"/>
        </w:rPr>
        <w:t>- практикалық сабақтарға  ұсынылған әдебиеттер  бойынша  дайындалған  конспектімен  келу;</w:t>
      </w:r>
    </w:p>
    <w:p w:rsidR="003E0BBB" w:rsidRPr="003E0BBB" w:rsidRDefault="003E0BBB" w:rsidP="003E0BBB">
      <w:pPr>
        <w:pStyle w:val="a3"/>
        <w:widowControl w:val="0"/>
        <w:ind w:firstLine="709"/>
        <w:jc w:val="both"/>
        <w:rPr>
          <w:rFonts w:ascii="Times New Roman" w:hAnsi="Times New Roman"/>
          <w:b w:val="0"/>
          <w:szCs w:val="28"/>
          <w:lang w:val="kk-KZ"/>
        </w:rPr>
      </w:pPr>
      <w:r w:rsidRPr="003E0BBB">
        <w:rPr>
          <w:rFonts w:ascii="Times New Roman" w:hAnsi="Times New Roman"/>
          <w:b w:val="0"/>
          <w:szCs w:val="28"/>
          <w:lang w:val="kk-KZ"/>
        </w:rPr>
        <w:t>- практикалық сабақтарда  баяндалатын барлық оқу  сұрақтары  бойынша   тезистер  дайындау;</w:t>
      </w:r>
    </w:p>
    <w:p w:rsidR="003E0BBB" w:rsidRPr="003E0BBB" w:rsidRDefault="003E0BBB" w:rsidP="003E0BBB">
      <w:pPr>
        <w:numPr>
          <w:ilvl w:val="0"/>
          <w:numId w:val="10"/>
        </w:numPr>
        <w:tabs>
          <w:tab w:val="clear" w:pos="720"/>
          <w:tab w:val="num" w:pos="360"/>
          <w:tab w:val="left" w:pos="993"/>
        </w:tabs>
        <w:spacing w:after="0" w:line="240" w:lineRule="auto"/>
        <w:ind w:left="0" w:firstLine="709"/>
        <w:jc w:val="both"/>
        <w:rPr>
          <w:rFonts w:ascii="Times New Roman" w:hAnsi="Times New Roman" w:cs="Times New Roman"/>
          <w:sz w:val="28"/>
          <w:szCs w:val="28"/>
          <w:lang w:val="kk-KZ"/>
        </w:rPr>
      </w:pPr>
      <w:r w:rsidRPr="003E0BBB">
        <w:rPr>
          <w:rFonts w:ascii="Times New Roman" w:hAnsi="Times New Roman" w:cs="Times New Roman"/>
          <w:sz w:val="28"/>
          <w:szCs w:val="28"/>
          <w:lang w:val="kk-KZ"/>
        </w:rPr>
        <w:t xml:space="preserve">баяндамаға  дайындалу  кезінде   оқытушыдан әдістемелік кеңестер алу; </w:t>
      </w:r>
    </w:p>
    <w:p w:rsidR="003E0BBB" w:rsidRPr="003E0BBB" w:rsidRDefault="003E0BBB" w:rsidP="003E0BBB">
      <w:pPr>
        <w:numPr>
          <w:ilvl w:val="0"/>
          <w:numId w:val="10"/>
        </w:numPr>
        <w:tabs>
          <w:tab w:val="clear" w:pos="720"/>
          <w:tab w:val="num" w:pos="360"/>
          <w:tab w:val="left" w:pos="993"/>
        </w:tabs>
        <w:spacing w:after="0" w:line="240" w:lineRule="auto"/>
        <w:ind w:left="0" w:firstLine="709"/>
        <w:jc w:val="both"/>
        <w:rPr>
          <w:rFonts w:ascii="Times New Roman" w:hAnsi="Times New Roman" w:cs="Times New Roman"/>
          <w:sz w:val="28"/>
          <w:szCs w:val="28"/>
          <w:lang w:val="kk-KZ"/>
        </w:rPr>
      </w:pPr>
      <w:r w:rsidRPr="003E0BBB">
        <w:rPr>
          <w:rFonts w:ascii="Times New Roman" w:hAnsi="Times New Roman" w:cs="Times New Roman"/>
          <w:sz w:val="28"/>
          <w:szCs w:val="28"/>
          <w:lang w:val="kk-KZ"/>
        </w:rPr>
        <w:t>өзінің сөзінің  жоспар</w:t>
      </w:r>
      <w:r w:rsidR="001575A6">
        <w:rPr>
          <w:rFonts w:ascii="Times New Roman" w:hAnsi="Times New Roman" w:cs="Times New Roman"/>
          <w:sz w:val="28"/>
          <w:szCs w:val="28"/>
          <w:lang w:val="kk-KZ"/>
        </w:rPr>
        <w:t xml:space="preserve"> </w:t>
      </w:r>
      <w:r w:rsidRPr="003E0BBB">
        <w:rPr>
          <w:rFonts w:ascii="Times New Roman" w:hAnsi="Times New Roman" w:cs="Times New Roman"/>
          <w:sz w:val="28"/>
          <w:szCs w:val="28"/>
          <w:lang w:val="kk-KZ"/>
        </w:rPr>
        <w:t>-</w:t>
      </w:r>
      <w:r w:rsidR="001575A6">
        <w:rPr>
          <w:rFonts w:ascii="Times New Roman" w:hAnsi="Times New Roman" w:cs="Times New Roman"/>
          <w:sz w:val="28"/>
          <w:szCs w:val="28"/>
          <w:lang w:val="kk-KZ"/>
        </w:rPr>
        <w:t xml:space="preserve"> </w:t>
      </w:r>
      <w:r w:rsidRPr="003E0BBB">
        <w:rPr>
          <w:rFonts w:ascii="Times New Roman" w:hAnsi="Times New Roman" w:cs="Times New Roman"/>
          <w:sz w:val="28"/>
          <w:szCs w:val="28"/>
          <w:lang w:val="kk-KZ"/>
        </w:rPr>
        <w:t>конспектісін  құру;</w:t>
      </w:r>
    </w:p>
    <w:p w:rsidR="003E0BBB" w:rsidRPr="003E0BBB" w:rsidRDefault="003E0BBB" w:rsidP="003E0BBB">
      <w:pPr>
        <w:numPr>
          <w:ilvl w:val="0"/>
          <w:numId w:val="10"/>
        </w:numPr>
        <w:tabs>
          <w:tab w:val="clear" w:pos="720"/>
          <w:tab w:val="num" w:pos="360"/>
          <w:tab w:val="left" w:pos="993"/>
        </w:tabs>
        <w:spacing w:after="0" w:line="240" w:lineRule="auto"/>
        <w:ind w:left="0" w:firstLine="709"/>
        <w:jc w:val="both"/>
        <w:rPr>
          <w:rFonts w:ascii="Times New Roman" w:hAnsi="Times New Roman" w:cs="Times New Roman"/>
          <w:sz w:val="28"/>
          <w:szCs w:val="28"/>
          <w:lang w:val="kk-KZ"/>
        </w:rPr>
      </w:pPr>
      <w:r w:rsidRPr="003E0BBB">
        <w:rPr>
          <w:rFonts w:ascii="Times New Roman" w:hAnsi="Times New Roman" w:cs="Times New Roman"/>
          <w:sz w:val="28"/>
          <w:szCs w:val="28"/>
          <w:lang w:val="kk-KZ"/>
        </w:rPr>
        <w:t xml:space="preserve">оқытылып  отырған  теорияның  </w:t>
      </w:r>
      <w:r w:rsidR="001575A6">
        <w:rPr>
          <w:rFonts w:ascii="Times New Roman" w:hAnsi="Times New Roman" w:cs="Times New Roman"/>
          <w:sz w:val="28"/>
          <w:szCs w:val="28"/>
          <w:lang w:val="kk-KZ"/>
        </w:rPr>
        <w:t xml:space="preserve"> нақты  тәжірибемен </w:t>
      </w:r>
      <w:r w:rsidRPr="003E0BBB">
        <w:rPr>
          <w:rFonts w:ascii="Times New Roman" w:hAnsi="Times New Roman" w:cs="Times New Roman"/>
          <w:sz w:val="28"/>
          <w:szCs w:val="28"/>
          <w:lang w:val="kk-KZ"/>
        </w:rPr>
        <w:t xml:space="preserve">  байланысын  қамтамасыз  ету  мақсатында   мысалдар  ойластыра  отырып  дайындалу;</w:t>
      </w:r>
    </w:p>
    <w:p w:rsidR="003E0BBB" w:rsidRDefault="003E0BBB" w:rsidP="00EE710E">
      <w:pPr>
        <w:spacing w:after="0" w:line="240" w:lineRule="auto"/>
        <w:ind w:firstLine="567"/>
        <w:rPr>
          <w:rFonts w:ascii="Times New Roman" w:eastAsia="Times New Roman" w:hAnsi="Times New Roman" w:cs="Times New Roman"/>
          <w:b/>
          <w:sz w:val="28"/>
          <w:szCs w:val="28"/>
          <w:lang w:val="kk-KZ"/>
        </w:rPr>
      </w:pPr>
    </w:p>
    <w:p w:rsidR="001575A6" w:rsidRPr="00A56307" w:rsidRDefault="00FD694F" w:rsidP="001575A6">
      <w:pPr>
        <w:pStyle w:val="a3"/>
        <w:widowControl w:val="0"/>
        <w:ind w:firstLine="709"/>
        <w:rPr>
          <w:szCs w:val="28"/>
          <w:lang w:val="kk-KZ"/>
        </w:rPr>
      </w:pPr>
      <w:r w:rsidRPr="00FD694F">
        <w:rPr>
          <w:b w:val="0"/>
          <w:szCs w:val="28"/>
          <w:lang w:val="kk-KZ"/>
        </w:rPr>
        <w:t xml:space="preserve"> </w:t>
      </w:r>
      <w:r w:rsidR="00547A11">
        <w:rPr>
          <w:b w:val="0"/>
          <w:i/>
          <w:szCs w:val="28"/>
          <w:lang w:val="kk-KZ"/>
        </w:rPr>
        <w:t xml:space="preserve"> Студенттер</w:t>
      </w:r>
      <w:r w:rsidRPr="00FD694F">
        <w:rPr>
          <w:b w:val="0"/>
          <w:i/>
          <w:szCs w:val="28"/>
          <w:lang w:val="kk-KZ"/>
        </w:rPr>
        <w:t>дың</w:t>
      </w:r>
      <w:r w:rsidR="001575A6">
        <w:rPr>
          <w:b w:val="0"/>
          <w:i/>
          <w:szCs w:val="28"/>
          <w:lang w:val="kk-KZ"/>
        </w:rPr>
        <w:t xml:space="preserve">  практикалық сабақтарға  дайындығын  бағалау</w:t>
      </w:r>
      <w:r w:rsidR="001575A6" w:rsidRPr="00A56307">
        <w:rPr>
          <w:b w:val="0"/>
          <w:i/>
          <w:szCs w:val="28"/>
          <w:lang w:val="kk-KZ"/>
        </w:rPr>
        <w:t>да  келесідей  көрсеткіштер  басшылыққа алынады</w:t>
      </w:r>
      <w:r w:rsidR="001575A6" w:rsidRPr="00A56307">
        <w:rPr>
          <w:szCs w:val="28"/>
          <w:lang w:val="kk-KZ"/>
        </w:rPr>
        <w:t xml:space="preserve">: </w:t>
      </w:r>
    </w:p>
    <w:p w:rsidR="001575A6" w:rsidRPr="00FD694F" w:rsidRDefault="001575A6" w:rsidP="001575A6">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sidRPr="00FD694F">
        <w:rPr>
          <w:rFonts w:ascii="Times New Roman" w:hAnsi="Times New Roman"/>
          <w:b w:val="0"/>
          <w:szCs w:val="28"/>
          <w:lang w:val="kk-KZ"/>
        </w:rPr>
        <w:t>әдебиеттермен  жұмыс  істеуі  және қосымша ақпараттармен  қамтылуы;</w:t>
      </w:r>
    </w:p>
    <w:p w:rsidR="001575A6" w:rsidRPr="00FD694F" w:rsidRDefault="001575A6" w:rsidP="001575A6">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sidRPr="00FD694F">
        <w:rPr>
          <w:rFonts w:ascii="Times New Roman" w:hAnsi="Times New Roman"/>
          <w:b w:val="0"/>
          <w:szCs w:val="28"/>
          <w:lang w:val="kk-KZ"/>
        </w:rPr>
        <w:t>тапсырманың  толықтығы  мен  нақтылығы;</w:t>
      </w:r>
    </w:p>
    <w:p w:rsidR="001575A6" w:rsidRPr="00FD694F" w:rsidRDefault="001575A6" w:rsidP="001575A6">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sidRPr="00FD694F">
        <w:rPr>
          <w:rFonts w:ascii="Times New Roman" w:hAnsi="Times New Roman"/>
          <w:b w:val="0"/>
          <w:szCs w:val="28"/>
          <w:lang w:val="kk-KZ"/>
        </w:rPr>
        <w:t>баяндау  бірізділігі  мен  қисындылығы;</w:t>
      </w:r>
    </w:p>
    <w:p w:rsidR="001575A6" w:rsidRPr="00FD694F" w:rsidRDefault="001575A6" w:rsidP="001575A6">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sidRPr="00FD694F">
        <w:rPr>
          <w:rFonts w:ascii="Times New Roman" w:hAnsi="Times New Roman"/>
          <w:b w:val="0"/>
          <w:szCs w:val="28"/>
          <w:lang w:val="kk-KZ"/>
        </w:rPr>
        <w:t>практикалық тапсырманы  орындау  барысында  тиімді  әдісті  таңдай  білуі;</w:t>
      </w:r>
    </w:p>
    <w:p w:rsidR="001575A6" w:rsidRPr="00FD694F" w:rsidRDefault="001575A6" w:rsidP="001575A6">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sidRPr="00FD694F">
        <w:rPr>
          <w:rFonts w:ascii="Times New Roman" w:hAnsi="Times New Roman"/>
          <w:b w:val="0"/>
          <w:szCs w:val="28"/>
          <w:lang w:val="kk-KZ"/>
        </w:rPr>
        <w:t xml:space="preserve">тапсырманы  орындау барысында  теорияны  </w:t>
      </w:r>
      <w:r w:rsidR="00811669">
        <w:rPr>
          <w:rFonts w:ascii="Times New Roman" w:hAnsi="Times New Roman"/>
          <w:b w:val="0"/>
          <w:szCs w:val="28"/>
          <w:lang w:val="kk-KZ"/>
        </w:rPr>
        <w:t>іс-тәжірибе</w:t>
      </w:r>
      <w:r w:rsidRPr="00FD694F">
        <w:rPr>
          <w:rFonts w:ascii="Times New Roman" w:hAnsi="Times New Roman"/>
          <w:b w:val="0"/>
          <w:szCs w:val="28"/>
          <w:lang w:val="kk-KZ"/>
        </w:rPr>
        <w:t xml:space="preserve">мен  </w:t>
      </w:r>
      <w:r w:rsidR="00FD694F">
        <w:rPr>
          <w:rFonts w:ascii="Times New Roman" w:hAnsi="Times New Roman"/>
          <w:b w:val="0"/>
          <w:szCs w:val="28"/>
          <w:lang w:val="kk-KZ"/>
        </w:rPr>
        <w:t xml:space="preserve">сабақтастыра </w:t>
      </w:r>
      <w:r w:rsidRPr="00FD694F">
        <w:rPr>
          <w:rFonts w:ascii="Times New Roman" w:hAnsi="Times New Roman"/>
          <w:b w:val="0"/>
          <w:szCs w:val="28"/>
          <w:lang w:val="kk-KZ"/>
        </w:rPr>
        <w:t xml:space="preserve"> білуі  қабілеті.</w:t>
      </w:r>
    </w:p>
    <w:p w:rsidR="003E0BBB" w:rsidRPr="00FD694F" w:rsidRDefault="003E0BBB" w:rsidP="00EE710E">
      <w:pPr>
        <w:spacing w:after="0" w:line="240" w:lineRule="auto"/>
        <w:ind w:firstLine="567"/>
        <w:rPr>
          <w:rFonts w:ascii="Times New Roman" w:eastAsia="Times New Roman" w:hAnsi="Times New Roman" w:cs="Times New Roman"/>
          <w:sz w:val="28"/>
          <w:szCs w:val="28"/>
          <w:lang w:val="kk-KZ"/>
        </w:rPr>
      </w:pPr>
    </w:p>
    <w:p w:rsidR="00811669" w:rsidRPr="007F6B6B" w:rsidRDefault="00811669" w:rsidP="00811669">
      <w:pPr>
        <w:pStyle w:val="a3"/>
        <w:widowControl w:val="0"/>
        <w:spacing w:line="360" w:lineRule="auto"/>
        <w:ind w:firstLine="540"/>
        <w:jc w:val="center"/>
        <w:rPr>
          <w:szCs w:val="28"/>
        </w:rPr>
      </w:pPr>
      <w:r w:rsidRPr="007F6B6B">
        <w:rPr>
          <w:szCs w:val="28"/>
          <w:lang w:val="kk-KZ"/>
        </w:rPr>
        <w:t>6. Жеке сабақтар  бойынша әдістемелік  ұсыныстар</w:t>
      </w:r>
    </w:p>
    <w:p w:rsidR="00811669" w:rsidRPr="00811669" w:rsidRDefault="00811669" w:rsidP="005E472E">
      <w:pPr>
        <w:pStyle w:val="a3"/>
        <w:widowControl w:val="0"/>
        <w:ind w:firstLine="709"/>
        <w:jc w:val="both"/>
        <w:rPr>
          <w:b w:val="0"/>
          <w:szCs w:val="28"/>
          <w:lang w:val="kk-KZ"/>
        </w:rPr>
      </w:pPr>
      <w:r w:rsidRPr="00811669">
        <w:rPr>
          <w:b w:val="0"/>
          <w:szCs w:val="28"/>
          <w:lang w:val="kk-KZ"/>
        </w:rPr>
        <w:t>Жеке сабақтар</w:t>
      </w:r>
      <w:r w:rsidR="00547A11" w:rsidRPr="00FD694F">
        <w:rPr>
          <w:b w:val="0"/>
          <w:szCs w:val="28"/>
          <w:lang w:val="kk-KZ"/>
        </w:rPr>
        <w:t xml:space="preserve"> </w:t>
      </w:r>
      <w:r w:rsidR="00547A11">
        <w:rPr>
          <w:b w:val="0"/>
          <w:i/>
          <w:szCs w:val="28"/>
          <w:lang w:val="kk-KZ"/>
        </w:rPr>
        <w:t xml:space="preserve"> </w:t>
      </w:r>
      <w:r w:rsidR="00547A11">
        <w:rPr>
          <w:b w:val="0"/>
          <w:szCs w:val="28"/>
          <w:lang w:val="kk-KZ"/>
        </w:rPr>
        <w:t>с</w:t>
      </w:r>
      <w:r w:rsidR="00547A11" w:rsidRPr="00547A11">
        <w:rPr>
          <w:b w:val="0"/>
          <w:szCs w:val="28"/>
          <w:lang w:val="kk-KZ"/>
        </w:rPr>
        <w:t xml:space="preserve">туденттердың  </w:t>
      </w:r>
      <w:r w:rsidRPr="00547A11">
        <w:rPr>
          <w:b w:val="0"/>
          <w:szCs w:val="28"/>
          <w:lang w:val="kk-KZ"/>
        </w:rPr>
        <w:t xml:space="preserve">  </w:t>
      </w:r>
      <w:r w:rsidRPr="00811669">
        <w:rPr>
          <w:b w:val="0"/>
          <w:szCs w:val="28"/>
          <w:lang w:val="kk-KZ"/>
        </w:rPr>
        <w:t xml:space="preserve">пән бойынша алған  теориялық  білімдерін  тәжірибемен  ұштастыруды,  теориялық  білімдерін  </w:t>
      </w:r>
      <w:r>
        <w:rPr>
          <w:b w:val="0"/>
          <w:szCs w:val="28"/>
          <w:lang w:val="kk-KZ"/>
        </w:rPr>
        <w:t xml:space="preserve">тәжірибеде пайдалануды  </w:t>
      </w:r>
      <w:r w:rsidRPr="00811669">
        <w:rPr>
          <w:b w:val="0"/>
          <w:szCs w:val="28"/>
          <w:lang w:val="kk-KZ"/>
        </w:rPr>
        <w:t xml:space="preserve">  мақсат етеді.  Жеке сабақтар  әрбір </w:t>
      </w:r>
      <w:r w:rsidR="00DD051C">
        <w:rPr>
          <w:b w:val="0"/>
          <w:szCs w:val="28"/>
          <w:lang w:val="kk-KZ"/>
        </w:rPr>
        <w:t xml:space="preserve"> студент</w:t>
      </w:r>
      <w:r w:rsidRPr="00811669">
        <w:rPr>
          <w:b w:val="0"/>
          <w:szCs w:val="28"/>
          <w:lang w:val="kk-KZ"/>
        </w:rPr>
        <w:t>пен  аптасына  1 сағат көлемінде, кафедрада  бекітілген  жеке  сабақтар  кестесіне сай  өткізіледі.  Жеке сабақтарға тапсырмалар оқыту  бағдарламасында  ұсынылған</w:t>
      </w:r>
      <w:r w:rsidR="005E472E">
        <w:rPr>
          <w:b w:val="0"/>
          <w:szCs w:val="28"/>
          <w:lang w:val="kk-KZ"/>
        </w:rPr>
        <w:t>.</w:t>
      </w:r>
      <w:r>
        <w:rPr>
          <w:b w:val="0"/>
          <w:szCs w:val="28"/>
          <w:lang w:val="kk-KZ"/>
        </w:rPr>
        <w:t xml:space="preserve"> </w:t>
      </w:r>
    </w:p>
    <w:p w:rsidR="00811669" w:rsidRPr="00811669" w:rsidRDefault="00547A11" w:rsidP="00811669">
      <w:pPr>
        <w:pStyle w:val="a3"/>
        <w:widowControl w:val="0"/>
        <w:ind w:firstLine="709"/>
        <w:rPr>
          <w:b w:val="0"/>
          <w:szCs w:val="28"/>
          <w:lang w:val="kk-KZ"/>
        </w:rPr>
      </w:pPr>
      <w:r>
        <w:rPr>
          <w:b w:val="0"/>
          <w:szCs w:val="28"/>
          <w:lang w:val="kk-KZ"/>
        </w:rPr>
        <w:t>Студент</w:t>
      </w:r>
      <w:r w:rsidR="00811669" w:rsidRPr="00811669">
        <w:rPr>
          <w:b w:val="0"/>
          <w:szCs w:val="28"/>
          <w:lang w:val="kk-KZ"/>
        </w:rPr>
        <w:t>:</w:t>
      </w:r>
    </w:p>
    <w:p w:rsidR="00811669" w:rsidRPr="00811669" w:rsidRDefault="00811669" w:rsidP="00811669">
      <w:pPr>
        <w:pStyle w:val="a3"/>
        <w:widowControl w:val="0"/>
        <w:numPr>
          <w:ilvl w:val="0"/>
          <w:numId w:val="10"/>
        </w:numPr>
        <w:tabs>
          <w:tab w:val="clear" w:pos="720"/>
          <w:tab w:val="num" w:pos="360"/>
        </w:tabs>
        <w:ind w:left="0" w:firstLine="360"/>
        <w:jc w:val="both"/>
        <w:rPr>
          <w:b w:val="0"/>
          <w:szCs w:val="28"/>
          <w:lang w:val="kk-KZ"/>
        </w:rPr>
      </w:pPr>
      <w:r w:rsidRPr="00811669">
        <w:rPr>
          <w:b w:val="0"/>
          <w:szCs w:val="28"/>
          <w:lang w:val="kk-KZ"/>
        </w:rPr>
        <w:t>оқыту  бағдарламасында  ұсынылған жеке сабақтар тапсырмаларын</w:t>
      </w:r>
      <w:r>
        <w:rPr>
          <w:b w:val="0"/>
          <w:szCs w:val="28"/>
          <w:lang w:val="kk-KZ"/>
        </w:rPr>
        <w:t>мен алдын-ала  таныс</w:t>
      </w:r>
      <w:r w:rsidRPr="00811669">
        <w:rPr>
          <w:b w:val="0"/>
          <w:szCs w:val="28"/>
          <w:lang w:val="kk-KZ"/>
        </w:rPr>
        <w:t>ады;</w:t>
      </w:r>
    </w:p>
    <w:p w:rsidR="00811669" w:rsidRPr="00811669" w:rsidRDefault="00811669" w:rsidP="00811669">
      <w:pPr>
        <w:pStyle w:val="a3"/>
        <w:widowControl w:val="0"/>
        <w:numPr>
          <w:ilvl w:val="0"/>
          <w:numId w:val="10"/>
        </w:numPr>
        <w:tabs>
          <w:tab w:val="clear" w:pos="720"/>
          <w:tab w:val="num" w:pos="360"/>
        </w:tabs>
        <w:ind w:left="0" w:firstLine="360"/>
        <w:jc w:val="both"/>
        <w:rPr>
          <w:b w:val="0"/>
          <w:szCs w:val="28"/>
          <w:lang w:val="kk-KZ"/>
        </w:rPr>
      </w:pPr>
      <w:r w:rsidRPr="00811669">
        <w:rPr>
          <w:b w:val="0"/>
          <w:szCs w:val="28"/>
          <w:lang w:val="kk-KZ"/>
        </w:rPr>
        <w:t>жеке сабаққа  осы  тапсырманы  орындап  келеді;</w:t>
      </w:r>
    </w:p>
    <w:p w:rsidR="00811669" w:rsidRPr="00811669" w:rsidRDefault="00811669" w:rsidP="00811669">
      <w:pPr>
        <w:pStyle w:val="a3"/>
        <w:widowControl w:val="0"/>
        <w:numPr>
          <w:ilvl w:val="0"/>
          <w:numId w:val="10"/>
        </w:numPr>
        <w:tabs>
          <w:tab w:val="clear" w:pos="720"/>
          <w:tab w:val="num" w:pos="360"/>
        </w:tabs>
        <w:ind w:left="0" w:firstLine="360"/>
        <w:jc w:val="both"/>
        <w:rPr>
          <w:b w:val="0"/>
          <w:szCs w:val="28"/>
          <w:lang w:val="kk-KZ"/>
        </w:rPr>
      </w:pPr>
      <w:r w:rsidRPr="00811669">
        <w:rPr>
          <w:b w:val="0"/>
          <w:szCs w:val="28"/>
          <w:lang w:val="kk-KZ"/>
        </w:rPr>
        <w:t xml:space="preserve">әрбір тапсырманы орындау алдында  дәріс  және  практикалық </w:t>
      </w:r>
      <w:r>
        <w:rPr>
          <w:b w:val="0"/>
          <w:szCs w:val="28"/>
          <w:lang w:val="kk-KZ"/>
        </w:rPr>
        <w:t xml:space="preserve">/семинар/ </w:t>
      </w:r>
      <w:r w:rsidRPr="00811669">
        <w:rPr>
          <w:b w:val="0"/>
          <w:szCs w:val="28"/>
          <w:lang w:val="kk-KZ"/>
        </w:rPr>
        <w:t>сабақтар барысында алынған  теориялық  материалдармен  танысып  шығу  қажет;</w:t>
      </w:r>
    </w:p>
    <w:p w:rsidR="00811669" w:rsidRPr="00811669" w:rsidRDefault="005E472E" w:rsidP="00811669">
      <w:pPr>
        <w:pStyle w:val="a3"/>
        <w:widowControl w:val="0"/>
        <w:numPr>
          <w:ilvl w:val="0"/>
          <w:numId w:val="10"/>
        </w:numPr>
        <w:tabs>
          <w:tab w:val="clear" w:pos="720"/>
          <w:tab w:val="num" w:pos="360"/>
        </w:tabs>
        <w:ind w:left="0" w:firstLine="360"/>
        <w:jc w:val="both"/>
        <w:rPr>
          <w:b w:val="0"/>
          <w:szCs w:val="28"/>
          <w:lang w:val="kk-KZ"/>
        </w:rPr>
      </w:pPr>
      <w:r>
        <w:rPr>
          <w:b w:val="0"/>
          <w:szCs w:val="28"/>
          <w:lang w:val="kk-KZ"/>
        </w:rPr>
        <w:t xml:space="preserve">  пән  бойынша  жеке сабақтар </w:t>
      </w:r>
      <w:r w:rsidR="00547A11">
        <w:rPr>
          <w:b w:val="0"/>
          <w:szCs w:val="28"/>
          <w:lang w:val="kk-KZ"/>
        </w:rPr>
        <w:t xml:space="preserve"> студенттен</w:t>
      </w:r>
      <w:r w:rsidR="00811669" w:rsidRPr="00811669">
        <w:rPr>
          <w:b w:val="0"/>
          <w:szCs w:val="28"/>
          <w:lang w:val="kk-KZ"/>
        </w:rPr>
        <w:t xml:space="preserve">  шығармашылықты  талап етеді, сондықтан   өз  бетінше </w:t>
      </w:r>
      <w:r>
        <w:rPr>
          <w:b w:val="0"/>
          <w:szCs w:val="28"/>
          <w:lang w:val="kk-KZ"/>
        </w:rPr>
        <w:t>әдебиеттермен, кафедраның  пәннің оқу-әдістемелік кешендері</w:t>
      </w:r>
      <w:r w:rsidR="00811669" w:rsidRPr="00811669">
        <w:rPr>
          <w:b w:val="0"/>
          <w:szCs w:val="28"/>
          <w:lang w:val="kk-KZ"/>
        </w:rPr>
        <w:t xml:space="preserve">  қорында сақталған </w:t>
      </w:r>
      <w:r>
        <w:rPr>
          <w:b w:val="0"/>
          <w:szCs w:val="28"/>
          <w:lang w:val="kk-KZ"/>
        </w:rPr>
        <w:t xml:space="preserve"> </w:t>
      </w:r>
      <w:r w:rsidR="00811669" w:rsidRPr="00811669">
        <w:rPr>
          <w:b w:val="0"/>
          <w:szCs w:val="28"/>
          <w:lang w:val="kk-KZ"/>
        </w:rPr>
        <w:t>материалдармен  жұмыс  істеу  қажет;</w:t>
      </w:r>
    </w:p>
    <w:p w:rsidR="00811669" w:rsidRPr="00811669" w:rsidRDefault="00811669" w:rsidP="00811669">
      <w:pPr>
        <w:pStyle w:val="a3"/>
        <w:widowControl w:val="0"/>
        <w:numPr>
          <w:ilvl w:val="0"/>
          <w:numId w:val="10"/>
        </w:numPr>
        <w:tabs>
          <w:tab w:val="clear" w:pos="720"/>
          <w:tab w:val="num" w:pos="360"/>
        </w:tabs>
        <w:ind w:left="0" w:firstLine="360"/>
        <w:jc w:val="both"/>
        <w:rPr>
          <w:b w:val="0"/>
          <w:szCs w:val="28"/>
          <w:lang w:val="kk-KZ"/>
        </w:rPr>
      </w:pPr>
      <w:r w:rsidRPr="00811669">
        <w:rPr>
          <w:b w:val="0"/>
          <w:szCs w:val="28"/>
          <w:lang w:val="kk-KZ"/>
        </w:rPr>
        <w:t xml:space="preserve"> жеке тапсырма  бойынша  </w:t>
      </w:r>
      <w:r w:rsidR="005E472E">
        <w:rPr>
          <w:b w:val="0"/>
          <w:szCs w:val="28"/>
          <w:lang w:val="kk-KZ"/>
        </w:rPr>
        <w:t>оқытушыдан</w:t>
      </w:r>
      <w:r w:rsidRPr="00811669">
        <w:rPr>
          <w:b w:val="0"/>
          <w:szCs w:val="28"/>
          <w:lang w:val="kk-KZ"/>
        </w:rPr>
        <w:t xml:space="preserve"> кеңестер алу үшін өзіне  түсініксіз  болған  сұрақтар  тізімін жасау  қажет;</w:t>
      </w:r>
    </w:p>
    <w:p w:rsidR="00811669" w:rsidRPr="00811669" w:rsidRDefault="00811669" w:rsidP="00811669">
      <w:pPr>
        <w:pStyle w:val="a3"/>
        <w:widowControl w:val="0"/>
        <w:ind w:firstLine="709"/>
        <w:rPr>
          <w:b w:val="0"/>
          <w:szCs w:val="28"/>
          <w:lang w:val="kk-KZ"/>
        </w:rPr>
      </w:pPr>
      <w:r w:rsidRPr="00811669">
        <w:rPr>
          <w:b w:val="0"/>
          <w:i/>
          <w:szCs w:val="28"/>
          <w:lang w:val="kk-KZ"/>
        </w:rPr>
        <w:t>Жеке сабақ  тапсырмасының  орындалуын  бағалауда  келесідей  көрсеткіштер  басшылыққа алынады</w:t>
      </w:r>
      <w:r w:rsidRPr="00811669">
        <w:rPr>
          <w:b w:val="0"/>
          <w:szCs w:val="28"/>
          <w:lang w:val="kk-KZ"/>
        </w:rPr>
        <w:t xml:space="preserve">: </w:t>
      </w:r>
    </w:p>
    <w:p w:rsidR="00811669" w:rsidRPr="00811669" w:rsidRDefault="00811669" w:rsidP="00811669">
      <w:pPr>
        <w:pStyle w:val="a3"/>
        <w:widowControl w:val="0"/>
        <w:numPr>
          <w:ilvl w:val="0"/>
          <w:numId w:val="10"/>
        </w:numPr>
        <w:jc w:val="both"/>
        <w:rPr>
          <w:b w:val="0"/>
          <w:szCs w:val="28"/>
          <w:lang w:val="kk-KZ"/>
        </w:rPr>
      </w:pPr>
      <w:r w:rsidRPr="00811669">
        <w:rPr>
          <w:b w:val="0"/>
          <w:szCs w:val="28"/>
          <w:lang w:val="kk-KZ"/>
        </w:rPr>
        <w:t>тапсырманың дер кезінде  орындалуы;</w:t>
      </w:r>
    </w:p>
    <w:p w:rsidR="00811669" w:rsidRPr="00811669" w:rsidRDefault="00811669" w:rsidP="00811669">
      <w:pPr>
        <w:pStyle w:val="a3"/>
        <w:widowControl w:val="0"/>
        <w:numPr>
          <w:ilvl w:val="0"/>
          <w:numId w:val="10"/>
        </w:numPr>
        <w:jc w:val="both"/>
        <w:rPr>
          <w:b w:val="0"/>
          <w:szCs w:val="28"/>
          <w:lang w:val="kk-KZ"/>
        </w:rPr>
      </w:pPr>
      <w:r w:rsidRPr="00811669">
        <w:rPr>
          <w:b w:val="0"/>
          <w:szCs w:val="28"/>
          <w:lang w:val="kk-KZ"/>
        </w:rPr>
        <w:t>тапсырманың  толықтығы  және  нақтылығы;</w:t>
      </w:r>
    </w:p>
    <w:p w:rsidR="00811669" w:rsidRPr="00811669" w:rsidRDefault="00811669" w:rsidP="00811669">
      <w:pPr>
        <w:pStyle w:val="a3"/>
        <w:widowControl w:val="0"/>
        <w:numPr>
          <w:ilvl w:val="0"/>
          <w:numId w:val="10"/>
        </w:numPr>
        <w:jc w:val="both"/>
        <w:rPr>
          <w:b w:val="0"/>
          <w:szCs w:val="28"/>
          <w:lang w:val="kk-KZ"/>
        </w:rPr>
      </w:pPr>
      <w:r w:rsidRPr="00811669">
        <w:rPr>
          <w:b w:val="0"/>
          <w:szCs w:val="28"/>
          <w:lang w:val="kk-KZ"/>
        </w:rPr>
        <w:t>тапсырман</w:t>
      </w:r>
      <w:r w:rsidR="005E472E">
        <w:rPr>
          <w:b w:val="0"/>
          <w:szCs w:val="28"/>
          <w:lang w:val="kk-KZ"/>
        </w:rPr>
        <w:t>ы  орындаудағы  шығармашылық қабілетін</w:t>
      </w:r>
      <w:r w:rsidRPr="00811669">
        <w:rPr>
          <w:b w:val="0"/>
          <w:szCs w:val="28"/>
          <w:lang w:val="kk-KZ"/>
        </w:rPr>
        <w:t xml:space="preserve">   көрсету;</w:t>
      </w:r>
    </w:p>
    <w:p w:rsidR="00811669" w:rsidRPr="00811669" w:rsidRDefault="00811669" w:rsidP="00811669">
      <w:pPr>
        <w:pStyle w:val="a3"/>
        <w:widowControl w:val="0"/>
        <w:numPr>
          <w:ilvl w:val="0"/>
          <w:numId w:val="10"/>
        </w:numPr>
        <w:jc w:val="both"/>
        <w:rPr>
          <w:b w:val="0"/>
          <w:szCs w:val="28"/>
          <w:lang w:val="kk-KZ"/>
        </w:rPr>
      </w:pPr>
      <w:r w:rsidRPr="00811669">
        <w:rPr>
          <w:b w:val="0"/>
          <w:szCs w:val="28"/>
          <w:lang w:val="kk-KZ"/>
        </w:rPr>
        <w:t>тапсырманы  орындау  әдісі мен  тәсілін  нақты анықтап, таңдай  білуі.</w:t>
      </w:r>
    </w:p>
    <w:p w:rsidR="003E0BBB" w:rsidRPr="00811669" w:rsidRDefault="003E0BBB" w:rsidP="00EE710E">
      <w:pPr>
        <w:spacing w:after="0" w:line="240" w:lineRule="auto"/>
        <w:ind w:firstLine="567"/>
        <w:rPr>
          <w:rFonts w:ascii="Times New Roman" w:eastAsia="Times New Roman" w:hAnsi="Times New Roman" w:cs="Times New Roman"/>
          <w:sz w:val="28"/>
          <w:szCs w:val="28"/>
          <w:lang w:val="kk-KZ"/>
        </w:rPr>
      </w:pPr>
    </w:p>
    <w:p w:rsidR="005E472E" w:rsidRPr="005E472E" w:rsidRDefault="005E472E" w:rsidP="005E472E">
      <w:pPr>
        <w:pStyle w:val="a3"/>
        <w:widowControl w:val="0"/>
        <w:ind w:firstLine="709"/>
        <w:jc w:val="center"/>
        <w:rPr>
          <w:rFonts w:ascii="Times New Roman" w:hAnsi="Times New Roman"/>
          <w:szCs w:val="28"/>
        </w:rPr>
      </w:pPr>
      <w:r w:rsidRPr="005E472E">
        <w:rPr>
          <w:rFonts w:ascii="Times New Roman" w:hAnsi="Times New Roman"/>
          <w:szCs w:val="28"/>
          <w:lang w:val="kk-KZ"/>
        </w:rPr>
        <w:t xml:space="preserve">7. </w:t>
      </w:r>
      <w:r w:rsidR="00547A11">
        <w:rPr>
          <w:rFonts w:ascii="Times New Roman" w:hAnsi="Times New Roman"/>
          <w:szCs w:val="28"/>
          <w:lang w:val="kk-KZ"/>
        </w:rPr>
        <w:t>Суденттердың</w:t>
      </w:r>
      <w:r w:rsidRPr="005E472E">
        <w:rPr>
          <w:rFonts w:ascii="Times New Roman" w:hAnsi="Times New Roman"/>
          <w:szCs w:val="28"/>
          <w:lang w:val="kk-KZ"/>
        </w:rPr>
        <w:t xml:space="preserve">  өзіндік  жұмыстары</w:t>
      </w:r>
      <w:r w:rsidR="00A72B25">
        <w:rPr>
          <w:rFonts w:ascii="Times New Roman" w:hAnsi="Times New Roman"/>
          <w:szCs w:val="28"/>
          <w:lang w:val="kk-KZ"/>
        </w:rPr>
        <w:t xml:space="preserve"> /С</w:t>
      </w:r>
      <w:r>
        <w:rPr>
          <w:rFonts w:ascii="Times New Roman" w:hAnsi="Times New Roman"/>
          <w:szCs w:val="28"/>
          <w:lang w:val="kk-KZ"/>
        </w:rPr>
        <w:t>ӨЖ/</w:t>
      </w:r>
      <w:r w:rsidRPr="005E472E">
        <w:rPr>
          <w:rFonts w:ascii="Times New Roman" w:hAnsi="Times New Roman"/>
          <w:szCs w:val="28"/>
          <w:lang w:val="kk-KZ"/>
        </w:rPr>
        <w:t xml:space="preserve">  бойынша әдістемелік ұсыныстар</w:t>
      </w:r>
    </w:p>
    <w:p w:rsidR="005E472E" w:rsidRPr="005E472E" w:rsidRDefault="005E472E" w:rsidP="000F123F">
      <w:pPr>
        <w:pStyle w:val="a3"/>
        <w:widowControl w:val="0"/>
        <w:ind w:firstLine="709"/>
        <w:jc w:val="both"/>
        <w:rPr>
          <w:rFonts w:ascii="Times New Roman" w:hAnsi="Times New Roman"/>
          <w:b w:val="0"/>
          <w:szCs w:val="28"/>
          <w:lang w:val="kk-KZ"/>
        </w:rPr>
      </w:pPr>
      <w:r w:rsidRPr="005E472E">
        <w:rPr>
          <w:rFonts w:ascii="Times New Roman" w:hAnsi="Times New Roman"/>
          <w:b w:val="0"/>
          <w:szCs w:val="28"/>
          <w:lang w:val="kk-KZ"/>
        </w:rPr>
        <w:t xml:space="preserve">- </w:t>
      </w:r>
      <w:r w:rsidR="00A72B25">
        <w:rPr>
          <w:rFonts w:ascii="Times New Roman" w:hAnsi="Times New Roman"/>
          <w:b w:val="0"/>
          <w:szCs w:val="28"/>
          <w:lang w:val="kk-KZ"/>
        </w:rPr>
        <w:t>С</w:t>
      </w:r>
      <w:r w:rsidRPr="005E472E">
        <w:rPr>
          <w:rFonts w:ascii="Times New Roman" w:hAnsi="Times New Roman"/>
          <w:b w:val="0"/>
          <w:szCs w:val="28"/>
          <w:lang w:val="kk-KZ"/>
        </w:rPr>
        <w:t>ӨЖ кестесін басшылыққа алу;</w:t>
      </w:r>
    </w:p>
    <w:p w:rsidR="005E472E" w:rsidRPr="005E472E" w:rsidRDefault="005E472E" w:rsidP="000F123F">
      <w:pPr>
        <w:pStyle w:val="a3"/>
        <w:widowControl w:val="0"/>
        <w:ind w:firstLine="709"/>
        <w:jc w:val="both"/>
        <w:rPr>
          <w:rFonts w:ascii="Times New Roman" w:hAnsi="Times New Roman"/>
          <w:b w:val="0"/>
          <w:szCs w:val="28"/>
          <w:lang w:val="kk-KZ"/>
        </w:rPr>
      </w:pPr>
      <w:r w:rsidRPr="005E472E">
        <w:rPr>
          <w:rFonts w:ascii="Times New Roman" w:hAnsi="Times New Roman"/>
          <w:b w:val="0"/>
          <w:szCs w:val="28"/>
          <w:lang w:val="kk-KZ"/>
        </w:rPr>
        <w:t xml:space="preserve">- оқытушы өз бетінше  орындауға  ұсынған  барлық жоспарлы тапсырмаларды орындау  </w:t>
      </w:r>
      <w:r w:rsidR="00A72B25">
        <w:rPr>
          <w:rFonts w:ascii="Times New Roman" w:hAnsi="Times New Roman"/>
          <w:b w:val="0"/>
          <w:szCs w:val="28"/>
          <w:lang w:val="kk-KZ"/>
        </w:rPr>
        <w:t>және  практикалық  сабақтарда, С</w:t>
      </w:r>
      <w:r w:rsidRPr="005E472E">
        <w:rPr>
          <w:rFonts w:ascii="Times New Roman" w:hAnsi="Times New Roman"/>
          <w:b w:val="0"/>
          <w:szCs w:val="28"/>
          <w:lang w:val="kk-KZ"/>
        </w:rPr>
        <w:t>ОӨЖ-де түсініксіз болған сұрақтар  бойынша  оқытушыдан  кеңестер алу;</w:t>
      </w:r>
    </w:p>
    <w:p w:rsidR="005E472E" w:rsidRPr="005E472E" w:rsidRDefault="00A72B25" w:rsidP="000F123F">
      <w:pPr>
        <w:pStyle w:val="a3"/>
        <w:widowControl w:val="0"/>
        <w:ind w:firstLine="709"/>
        <w:jc w:val="both"/>
        <w:rPr>
          <w:rFonts w:ascii="Times New Roman" w:hAnsi="Times New Roman"/>
          <w:b w:val="0"/>
          <w:szCs w:val="28"/>
          <w:lang w:val="kk-KZ"/>
        </w:rPr>
      </w:pPr>
      <w:r>
        <w:rPr>
          <w:rFonts w:ascii="Times New Roman" w:hAnsi="Times New Roman"/>
          <w:b w:val="0"/>
          <w:szCs w:val="28"/>
          <w:lang w:val="kk-KZ"/>
        </w:rPr>
        <w:t>- тапсырмаларды С</w:t>
      </w:r>
      <w:r w:rsidR="005E472E" w:rsidRPr="005E472E">
        <w:rPr>
          <w:rFonts w:ascii="Times New Roman" w:hAnsi="Times New Roman"/>
          <w:b w:val="0"/>
          <w:szCs w:val="28"/>
          <w:lang w:val="kk-KZ"/>
        </w:rPr>
        <w:t>ӨЖ кестесіне  сәйкес  дер кезінде  орыдау;</w:t>
      </w:r>
    </w:p>
    <w:p w:rsidR="005E472E" w:rsidRPr="005E472E" w:rsidRDefault="005E472E" w:rsidP="000F123F">
      <w:pPr>
        <w:pStyle w:val="a3"/>
        <w:widowControl w:val="0"/>
        <w:ind w:firstLine="709"/>
        <w:jc w:val="both"/>
        <w:rPr>
          <w:rFonts w:ascii="Times New Roman" w:hAnsi="Times New Roman"/>
          <w:b w:val="0"/>
          <w:szCs w:val="28"/>
          <w:lang w:val="kk-KZ"/>
        </w:rPr>
      </w:pPr>
      <w:r w:rsidRPr="005E472E">
        <w:rPr>
          <w:rFonts w:ascii="Times New Roman" w:hAnsi="Times New Roman"/>
          <w:b w:val="0"/>
          <w:szCs w:val="28"/>
          <w:lang w:val="kk-KZ"/>
        </w:rPr>
        <w:t>- өз бетінше  жұмыс  тапсырмаларын  орындау кезінде  өз бетінше  зерттеу  жұмысын  жүргізуі керек;</w:t>
      </w:r>
    </w:p>
    <w:p w:rsidR="005E472E" w:rsidRPr="005E472E" w:rsidRDefault="005E472E" w:rsidP="000F123F">
      <w:pPr>
        <w:pStyle w:val="a3"/>
        <w:widowControl w:val="0"/>
        <w:ind w:firstLine="709"/>
        <w:jc w:val="both"/>
        <w:rPr>
          <w:rFonts w:ascii="Times New Roman" w:hAnsi="Times New Roman"/>
          <w:b w:val="0"/>
          <w:szCs w:val="28"/>
          <w:lang w:val="kk-KZ"/>
        </w:rPr>
      </w:pPr>
      <w:r w:rsidRPr="005E472E">
        <w:rPr>
          <w:rFonts w:ascii="Times New Roman" w:hAnsi="Times New Roman"/>
          <w:b w:val="0"/>
          <w:szCs w:val="28"/>
          <w:lang w:val="kk-KZ"/>
        </w:rPr>
        <w:t>- алынған ақпараттарға талдау  жасау,  қорыту  және  өз  тұжырым</w:t>
      </w:r>
      <w:r w:rsidR="000F123F">
        <w:rPr>
          <w:rFonts w:ascii="Times New Roman" w:hAnsi="Times New Roman"/>
          <w:b w:val="0"/>
          <w:szCs w:val="28"/>
          <w:lang w:val="kk-KZ"/>
        </w:rPr>
        <w:t xml:space="preserve">- </w:t>
      </w:r>
      <w:r w:rsidRPr="005E472E">
        <w:rPr>
          <w:rFonts w:ascii="Times New Roman" w:hAnsi="Times New Roman"/>
          <w:b w:val="0"/>
          <w:szCs w:val="28"/>
          <w:lang w:val="kk-KZ"/>
        </w:rPr>
        <w:t>дамасының болуы міндетті;</w:t>
      </w:r>
    </w:p>
    <w:p w:rsidR="005E472E" w:rsidRPr="005E472E" w:rsidRDefault="005E472E" w:rsidP="000F123F">
      <w:pPr>
        <w:pStyle w:val="a3"/>
        <w:widowControl w:val="0"/>
        <w:ind w:firstLine="709"/>
        <w:jc w:val="both"/>
        <w:rPr>
          <w:rFonts w:ascii="Times New Roman" w:hAnsi="Times New Roman"/>
          <w:b w:val="0"/>
          <w:szCs w:val="28"/>
          <w:lang w:val="kk-KZ"/>
        </w:rPr>
      </w:pPr>
      <w:r w:rsidRPr="005E472E">
        <w:rPr>
          <w:rFonts w:ascii="Times New Roman" w:hAnsi="Times New Roman"/>
          <w:b w:val="0"/>
          <w:szCs w:val="28"/>
          <w:lang w:val="kk-KZ"/>
        </w:rPr>
        <w:t xml:space="preserve">- тапсырманы  оқытушыға  тапсыру  кезінде  өз  тұжырымдамаларын  дәлелдей білу; </w:t>
      </w:r>
    </w:p>
    <w:p w:rsidR="00DE452D" w:rsidRDefault="00DE452D" w:rsidP="00DE452D">
      <w:pPr>
        <w:spacing w:after="0" w:line="240" w:lineRule="auto"/>
        <w:rPr>
          <w:rFonts w:ascii="Times New Roman" w:eastAsia="Times New Roman" w:hAnsi="Times New Roman" w:cs="Times New Roman"/>
          <w:b/>
          <w:sz w:val="28"/>
          <w:szCs w:val="28"/>
          <w:lang w:val="kk-KZ"/>
        </w:rPr>
      </w:pPr>
    </w:p>
    <w:p w:rsidR="00DE452D" w:rsidRPr="00DE452D" w:rsidRDefault="00DE452D" w:rsidP="00DE452D">
      <w:pPr>
        <w:spacing w:after="0" w:line="240" w:lineRule="auto"/>
        <w:jc w:val="center"/>
        <w:rPr>
          <w:rFonts w:ascii="Times New Roman" w:eastAsia="Times New Roman" w:hAnsi="Times New Roman" w:cs="Times New Roman"/>
          <w:b/>
          <w:sz w:val="28"/>
          <w:szCs w:val="28"/>
          <w:lang w:val="kk-KZ"/>
        </w:rPr>
      </w:pPr>
      <w:r w:rsidRPr="00DE452D">
        <w:rPr>
          <w:rFonts w:ascii="Times New Roman" w:eastAsia="Times New Roman" w:hAnsi="Times New Roman" w:cs="Times New Roman"/>
          <w:b/>
          <w:sz w:val="28"/>
          <w:szCs w:val="28"/>
          <w:lang w:val="kk-KZ"/>
        </w:rPr>
        <w:t>Студенттің өзіндік жұмыстары бойынша тапсырмалары</w:t>
      </w:r>
    </w:p>
    <w:p w:rsidR="00DE452D" w:rsidRPr="00DE452D" w:rsidRDefault="00DE452D" w:rsidP="00DE452D">
      <w:pPr>
        <w:spacing w:after="0" w:line="240" w:lineRule="auto"/>
        <w:rPr>
          <w:rFonts w:ascii="Times New Roman" w:eastAsia="Times New Roman" w:hAnsi="Times New Roman" w:cs="Times New Roman"/>
          <w:b/>
          <w:sz w:val="28"/>
          <w:szCs w:val="28"/>
          <w:lang w:val="kk-KZ"/>
        </w:rPr>
      </w:pP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7"/>
        <w:gridCol w:w="3261"/>
        <w:gridCol w:w="1842"/>
        <w:gridCol w:w="2127"/>
        <w:gridCol w:w="1417"/>
      </w:tblGrid>
      <w:tr w:rsidR="00DE452D" w:rsidRPr="00DE452D" w:rsidTr="00DE452D">
        <w:trPr>
          <w:trHeight w:val="903"/>
        </w:trPr>
        <w:tc>
          <w:tcPr>
            <w:tcW w:w="927" w:type="dxa"/>
          </w:tcPr>
          <w:p w:rsidR="00DE452D" w:rsidRPr="00DE452D" w:rsidRDefault="00DE452D" w:rsidP="00DE452D">
            <w:pPr>
              <w:spacing w:after="0" w:line="240" w:lineRule="auto"/>
              <w:rPr>
                <w:rFonts w:ascii="Times New Roman" w:hAnsi="Times New Roman" w:cs="Times New Roman"/>
                <w:b/>
                <w:sz w:val="28"/>
                <w:szCs w:val="28"/>
                <w:lang w:val="kk-KZ"/>
              </w:rPr>
            </w:pPr>
            <w:r w:rsidRPr="00DE452D">
              <w:rPr>
                <w:rFonts w:ascii="Times New Roman" w:hAnsi="Times New Roman" w:cs="Times New Roman"/>
                <w:b/>
                <w:sz w:val="28"/>
                <w:szCs w:val="28"/>
                <w:lang w:val="kk-KZ"/>
              </w:rPr>
              <w:t>Дәріс</w:t>
            </w:r>
          </w:p>
          <w:p w:rsidR="00DE452D" w:rsidRPr="00DE452D" w:rsidRDefault="00DE452D" w:rsidP="00DE452D">
            <w:pPr>
              <w:spacing w:after="0" w:line="240" w:lineRule="auto"/>
              <w:rPr>
                <w:rFonts w:ascii="Times New Roman" w:hAnsi="Times New Roman" w:cs="Times New Roman"/>
                <w:b/>
                <w:sz w:val="28"/>
                <w:szCs w:val="28"/>
                <w:lang w:val="kk-KZ"/>
              </w:rPr>
            </w:pPr>
            <w:r w:rsidRPr="00DE452D">
              <w:rPr>
                <w:rFonts w:ascii="Times New Roman" w:hAnsi="Times New Roman" w:cs="Times New Roman"/>
                <w:b/>
                <w:sz w:val="28"/>
                <w:szCs w:val="28"/>
                <w:lang w:val="kk-KZ"/>
              </w:rPr>
              <w:t>тақ-тары</w:t>
            </w:r>
          </w:p>
          <w:p w:rsidR="00DE452D" w:rsidRPr="00DE452D" w:rsidRDefault="00DE452D" w:rsidP="00DE452D">
            <w:pPr>
              <w:spacing w:after="0" w:line="240" w:lineRule="auto"/>
              <w:rPr>
                <w:rFonts w:ascii="Times New Roman" w:hAnsi="Times New Roman" w:cs="Times New Roman"/>
                <w:b/>
                <w:sz w:val="28"/>
                <w:szCs w:val="28"/>
                <w:lang w:val="kk-KZ"/>
              </w:rPr>
            </w:pPr>
            <w:r w:rsidRPr="00DE452D">
              <w:rPr>
                <w:rFonts w:ascii="Times New Roman" w:hAnsi="Times New Roman" w:cs="Times New Roman"/>
                <w:b/>
                <w:sz w:val="28"/>
                <w:szCs w:val="28"/>
                <w:lang w:val="kk-KZ"/>
              </w:rPr>
              <w:t>№</w:t>
            </w:r>
          </w:p>
        </w:tc>
        <w:tc>
          <w:tcPr>
            <w:tcW w:w="3261" w:type="dxa"/>
          </w:tcPr>
          <w:p w:rsidR="00DE452D" w:rsidRPr="00DE452D" w:rsidRDefault="00DE452D" w:rsidP="00DE452D">
            <w:pPr>
              <w:spacing w:after="0" w:line="240" w:lineRule="auto"/>
              <w:jc w:val="center"/>
              <w:rPr>
                <w:rFonts w:ascii="Times New Roman" w:hAnsi="Times New Roman" w:cs="Times New Roman"/>
                <w:b/>
                <w:sz w:val="28"/>
                <w:szCs w:val="28"/>
                <w:lang w:val="kk-KZ"/>
              </w:rPr>
            </w:pPr>
            <w:r w:rsidRPr="00DE452D">
              <w:rPr>
                <w:rFonts w:ascii="Times New Roman" w:hAnsi="Times New Roman" w:cs="Times New Roman"/>
                <w:b/>
                <w:sz w:val="28"/>
                <w:szCs w:val="28"/>
                <w:lang w:val="kk-KZ"/>
              </w:rPr>
              <w:t>СӨЖ тапсырмалары</w:t>
            </w:r>
          </w:p>
          <w:p w:rsidR="00DE452D" w:rsidRPr="00DE452D" w:rsidRDefault="00DE452D" w:rsidP="00DE452D">
            <w:pPr>
              <w:spacing w:after="0" w:line="240" w:lineRule="auto"/>
              <w:jc w:val="center"/>
              <w:rPr>
                <w:rFonts w:ascii="Times New Roman" w:hAnsi="Times New Roman" w:cs="Times New Roman"/>
                <w:b/>
                <w:sz w:val="28"/>
                <w:szCs w:val="28"/>
              </w:rPr>
            </w:pPr>
          </w:p>
        </w:tc>
        <w:tc>
          <w:tcPr>
            <w:tcW w:w="1842" w:type="dxa"/>
          </w:tcPr>
          <w:p w:rsidR="00DE452D" w:rsidRPr="00DE452D" w:rsidRDefault="00DE452D" w:rsidP="00DE452D">
            <w:pPr>
              <w:spacing w:after="0" w:line="240" w:lineRule="auto"/>
              <w:jc w:val="center"/>
              <w:rPr>
                <w:rFonts w:ascii="Times New Roman" w:hAnsi="Times New Roman" w:cs="Times New Roman"/>
                <w:b/>
                <w:sz w:val="28"/>
                <w:szCs w:val="28"/>
                <w:lang w:val="kk-KZ"/>
              </w:rPr>
            </w:pPr>
            <w:r w:rsidRPr="00DE452D">
              <w:rPr>
                <w:rFonts w:ascii="Times New Roman" w:hAnsi="Times New Roman" w:cs="Times New Roman"/>
                <w:b/>
                <w:sz w:val="28"/>
                <w:szCs w:val="28"/>
                <w:lang w:val="kk-KZ"/>
              </w:rPr>
              <w:t>Әдебиет-тер</w:t>
            </w:r>
          </w:p>
          <w:p w:rsidR="00DE452D" w:rsidRPr="00DE452D" w:rsidRDefault="00DE452D" w:rsidP="00DE452D">
            <w:pPr>
              <w:tabs>
                <w:tab w:val="left" w:pos="1413"/>
              </w:tabs>
              <w:spacing w:after="0" w:line="240" w:lineRule="auto"/>
              <w:rPr>
                <w:rFonts w:ascii="Times New Roman" w:hAnsi="Times New Roman" w:cs="Times New Roman"/>
                <w:b/>
                <w:sz w:val="28"/>
                <w:szCs w:val="28"/>
              </w:rPr>
            </w:pPr>
            <w:r w:rsidRPr="00DE452D">
              <w:rPr>
                <w:rFonts w:ascii="Times New Roman" w:hAnsi="Times New Roman" w:cs="Times New Roman"/>
                <w:b/>
                <w:sz w:val="28"/>
                <w:szCs w:val="28"/>
              </w:rPr>
              <w:tab/>
            </w:r>
          </w:p>
        </w:tc>
        <w:tc>
          <w:tcPr>
            <w:tcW w:w="2127" w:type="dxa"/>
          </w:tcPr>
          <w:p w:rsidR="00DE452D" w:rsidRPr="00DE452D" w:rsidRDefault="00DE452D" w:rsidP="00DE452D">
            <w:pPr>
              <w:spacing w:after="0" w:line="240" w:lineRule="auto"/>
              <w:jc w:val="center"/>
              <w:rPr>
                <w:rFonts w:ascii="Times New Roman" w:hAnsi="Times New Roman" w:cs="Times New Roman"/>
                <w:b/>
                <w:sz w:val="28"/>
                <w:szCs w:val="28"/>
                <w:lang w:val="kk-KZ"/>
              </w:rPr>
            </w:pPr>
            <w:r w:rsidRPr="00DE452D">
              <w:rPr>
                <w:rFonts w:ascii="Times New Roman" w:hAnsi="Times New Roman" w:cs="Times New Roman"/>
                <w:b/>
                <w:sz w:val="28"/>
                <w:szCs w:val="28"/>
                <w:lang w:val="kk-KZ"/>
              </w:rPr>
              <w:t>Бағалау формалары</w:t>
            </w:r>
          </w:p>
          <w:p w:rsidR="00DE452D" w:rsidRPr="00DE452D" w:rsidRDefault="00DE452D" w:rsidP="00DE452D">
            <w:pPr>
              <w:spacing w:after="0" w:line="240" w:lineRule="auto"/>
              <w:jc w:val="center"/>
              <w:rPr>
                <w:rFonts w:ascii="Times New Roman" w:hAnsi="Times New Roman" w:cs="Times New Roman"/>
                <w:b/>
                <w:sz w:val="28"/>
                <w:szCs w:val="28"/>
              </w:rPr>
            </w:pPr>
          </w:p>
        </w:tc>
        <w:tc>
          <w:tcPr>
            <w:tcW w:w="1417" w:type="dxa"/>
          </w:tcPr>
          <w:p w:rsidR="00DE452D" w:rsidRPr="00DE452D" w:rsidRDefault="00DE452D" w:rsidP="00DE452D">
            <w:pPr>
              <w:spacing w:after="0" w:line="240" w:lineRule="auto"/>
              <w:jc w:val="center"/>
              <w:rPr>
                <w:rFonts w:ascii="Times New Roman" w:hAnsi="Times New Roman" w:cs="Times New Roman"/>
                <w:b/>
                <w:sz w:val="28"/>
                <w:szCs w:val="28"/>
                <w:lang w:val="kk-KZ"/>
              </w:rPr>
            </w:pPr>
            <w:r w:rsidRPr="00DE452D">
              <w:rPr>
                <w:rFonts w:ascii="Times New Roman" w:hAnsi="Times New Roman" w:cs="Times New Roman"/>
                <w:b/>
                <w:sz w:val="28"/>
                <w:szCs w:val="28"/>
                <w:lang w:val="kk-KZ"/>
              </w:rPr>
              <w:t>Тапсыру уақыты</w:t>
            </w:r>
          </w:p>
        </w:tc>
      </w:tr>
      <w:tr w:rsidR="00DE452D" w:rsidRPr="00DE452D" w:rsidTr="00DE452D">
        <w:trPr>
          <w:trHeight w:val="261"/>
        </w:trPr>
        <w:tc>
          <w:tcPr>
            <w:tcW w:w="9574" w:type="dxa"/>
            <w:gridSpan w:val="5"/>
          </w:tcPr>
          <w:p w:rsidR="00DE452D" w:rsidRPr="00DE452D" w:rsidRDefault="00DE452D" w:rsidP="00DE452D">
            <w:pPr>
              <w:shd w:val="clear" w:color="auto" w:fill="FFFFFF"/>
              <w:spacing w:after="0" w:line="240" w:lineRule="auto"/>
              <w:jc w:val="both"/>
              <w:rPr>
                <w:rFonts w:ascii="Times New Roman" w:eastAsia="Times New Roman" w:hAnsi="Times New Roman" w:cs="Times New Roman"/>
                <w:b/>
                <w:noProof/>
                <w:color w:val="000000"/>
                <w:spacing w:val="-4"/>
                <w:sz w:val="28"/>
                <w:szCs w:val="28"/>
                <w:lang w:val="kk-KZ"/>
              </w:rPr>
            </w:pPr>
            <w:r w:rsidRPr="00DE452D">
              <w:rPr>
                <w:rFonts w:ascii="Times New Roman" w:hAnsi="Times New Roman" w:cs="Times New Roman"/>
                <w:b/>
                <w:sz w:val="28"/>
                <w:szCs w:val="28"/>
              </w:rPr>
              <w:t xml:space="preserve">Модуль 1. </w:t>
            </w:r>
            <w:r w:rsidRPr="00DE452D">
              <w:rPr>
                <w:rFonts w:ascii="Times New Roman" w:eastAsia="Times New Roman" w:hAnsi="Times New Roman" w:cs="Times New Roman"/>
                <w:b/>
                <w:noProof/>
                <w:color w:val="000000"/>
                <w:spacing w:val="-2"/>
                <w:sz w:val="28"/>
                <w:szCs w:val="28"/>
                <w:lang w:val="kk-KZ"/>
              </w:rPr>
              <w:t>Мәдени-тынығу  саласындағы  менеджмент</w:t>
            </w:r>
            <w:r w:rsidRPr="00DE452D">
              <w:rPr>
                <w:rFonts w:ascii="Times New Roman" w:eastAsia="Times New Roman" w:hAnsi="Times New Roman" w:cs="Times New Roman"/>
                <w:b/>
                <w:noProof/>
                <w:color w:val="000000"/>
                <w:spacing w:val="-5"/>
                <w:sz w:val="28"/>
                <w:szCs w:val="28"/>
                <w:lang w:val="kk-KZ"/>
              </w:rPr>
              <w:t>.</w:t>
            </w:r>
          </w:p>
        </w:tc>
      </w:tr>
      <w:tr w:rsidR="00DE452D" w:rsidRPr="00DE452D" w:rsidTr="00DE452D">
        <w:trPr>
          <w:trHeight w:val="447"/>
        </w:trPr>
        <w:tc>
          <w:tcPr>
            <w:tcW w:w="927" w:type="dxa"/>
          </w:tcPr>
          <w:p w:rsidR="00DE452D" w:rsidRPr="00DE452D" w:rsidRDefault="00DE452D" w:rsidP="00DE452D">
            <w:pPr>
              <w:spacing w:after="0" w:line="240" w:lineRule="auto"/>
              <w:jc w:val="both"/>
              <w:rPr>
                <w:rFonts w:ascii="Times New Roman" w:hAnsi="Times New Roman" w:cs="Times New Roman"/>
                <w:spacing w:val="-4"/>
                <w:sz w:val="28"/>
                <w:szCs w:val="28"/>
                <w:lang w:val="kk-KZ"/>
              </w:rPr>
            </w:pPr>
            <w:r w:rsidRPr="00DE452D">
              <w:rPr>
                <w:rFonts w:ascii="Times New Roman" w:hAnsi="Times New Roman" w:cs="Times New Roman"/>
                <w:spacing w:val="-4"/>
                <w:sz w:val="28"/>
                <w:szCs w:val="28"/>
                <w:lang w:val="kk-KZ"/>
              </w:rPr>
              <w:t>1-3</w:t>
            </w:r>
          </w:p>
        </w:tc>
        <w:tc>
          <w:tcPr>
            <w:tcW w:w="3261" w:type="dxa"/>
          </w:tcPr>
          <w:p w:rsidR="00DE452D" w:rsidRPr="00DE452D" w:rsidRDefault="00DE452D" w:rsidP="00DE452D">
            <w:pPr>
              <w:spacing w:after="0" w:line="240" w:lineRule="auto"/>
              <w:jc w:val="both"/>
              <w:rPr>
                <w:rFonts w:ascii="Times New Roman" w:hAnsi="Times New Roman" w:cs="Times New Roman"/>
                <w:sz w:val="28"/>
                <w:szCs w:val="28"/>
                <w:lang w:val="kk-KZ"/>
              </w:rPr>
            </w:pPr>
            <w:r w:rsidRPr="00DE452D">
              <w:rPr>
                <w:rFonts w:ascii="Times New Roman" w:hAnsi="Times New Roman" w:cs="Times New Roman"/>
                <w:sz w:val="28"/>
                <w:szCs w:val="28"/>
                <w:lang w:val="kk-KZ"/>
              </w:rPr>
              <w:t xml:space="preserve"> Таңдаған тақырыбына  баяндама жазу</w:t>
            </w:r>
          </w:p>
        </w:tc>
        <w:tc>
          <w:tcPr>
            <w:tcW w:w="1842" w:type="dxa"/>
          </w:tcPr>
          <w:p w:rsidR="00DE452D" w:rsidRPr="00DE452D" w:rsidRDefault="00DE452D" w:rsidP="00DE452D">
            <w:pPr>
              <w:widowControl w:val="0"/>
              <w:shd w:val="clear" w:color="auto" w:fill="FFFFFF"/>
              <w:spacing w:after="0" w:line="240" w:lineRule="auto"/>
              <w:rPr>
                <w:rFonts w:ascii="Times New Roman" w:hAnsi="Times New Roman" w:cs="Times New Roman"/>
                <w:sz w:val="28"/>
                <w:szCs w:val="28"/>
                <w:lang w:val="kk-KZ"/>
              </w:rPr>
            </w:pPr>
            <w:r w:rsidRPr="00DE452D">
              <w:rPr>
                <w:rFonts w:ascii="Times New Roman" w:hAnsi="Times New Roman" w:cs="Times New Roman"/>
                <w:sz w:val="28"/>
                <w:szCs w:val="28"/>
                <w:lang w:val="kk-KZ"/>
              </w:rPr>
              <w:t>3,5,8 (н)</w:t>
            </w:r>
          </w:p>
          <w:p w:rsidR="00DE452D" w:rsidRPr="00DE452D" w:rsidRDefault="00DE452D" w:rsidP="00DE452D">
            <w:pPr>
              <w:widowControl w:val="0"/>
              <w:shd w:val="clear" w:color="auto" w:fill="FFFFFF"/>
              <w:spacing w:after="0" w:line="240" w:lineRule="auto"/>
              <w:ind w:left="-108" w:right="-139"/>
              <w:rPr>
                <w:rFonts w:ascii="Times New Roman" w:hAnsi="Times New Roman" w:cs="Times New Roman"/>
                <w:sz w:val="28"/>
                <w:szCs w:val="28"/>
                <w:lang w:val="kk-KZ"/>
              </w:rPr>
            </w:pPr>
            <w:r w:rsidRPr="00DE452D">
              <w:rPr>
                <w:rFonts w:ascii="Times New Roman" w:hAnsi="Times New Roman" w:cs="Times New Roman"/>
                <w:sz w:val="28"/>
                <w:szCs w:val="28"/>
                <w:lang w:val="kk-KZ"/>
              </w:rPr>
              <w:t>10, 15,16 (қ)</w:t>
            </w:r>
          </w:p>
        </w:tc>
        <w:tc>
          <w:tcPr>
            <w:tcW w:w="2127" w:type="dxa"/>
          </w:tcPr>
          <w:p w:rsidR="00DE452D" w:rsidRPr="00DE452D" w:rsidRDefault="00DE452D" w:rsidP="00DE452D">
            <w:pPr>
              <w:spacing w:after="0" w:line="240" w:lineRule="auto"/>
              <w:jc w:val="both"/>
              <w:rPr>
                <w:rFonts w:ascii="Times New Roman" w:hAnsi="Times New Roman" w:cs="Times New Roman"/>
                <w:color w:val="000000"/>
                <w:sz w:val="28"/>
                <w:szCs w:val="28"/>
                <w:lang w:val="kk-KZ"/>
              </w:rPr>
            </w:pPr>
            <w:r w:rsidRPr="00DE452D">
              <w:rPr>
                <w:rFonts w:ascii="Times New Roman" w:hAnsi="Times New Roman" w:cs="Times New Roman"/>
                <w:sz w:val="28"/>
                <w:szCs w:val="28"/>
                <w:lang w:val="kk-KZ"/>
              </w:rPr>
              <w:t>Баяндаманы қорғау</w:t>
            </w:r>
          </w:p>
        </w:tc>
        <w:tc>
          <w:tcPr>
            <w:tcW w:w="1417" w:type="dxa"/>
          </w:tcPr>
          <w:p w:rsidR="00DE452D" w:rsidRPr="00DE452D" w:rsidRDefault="00DE452D" w:rsidP="00DE452D">
            <w:pPr>
              <w:spacing w:after="0" w:line="240" w:lineRule="auto"/>
              <w:jc w:val="both"/>
              <w:rPr>
                <w:rFonts w:ascii="Times New Roman" w:hAnsi="Times New Roman" w:cs="Times New Roman"/>
                <w:color w:val="000000"/>
                <w:sz w:val="28"/>
                <w:szCs w:val="28"/>
                <w:lang w:val="kk-KZ"/>
              </w:rPr>
            </w:pPr>
            <w:r w:rsidRPr="00DE452D">
              <w:rPr>
                <w:rFonts w:ascii="Times New Roman" w:hAnsi="Times New Roman" w:cs="Times New Roman"/>
                <w:color w:val="000000"/>
                <w:sz w:val="28"/>
                <w:szCs w:val="28"/>
                <w:lang w:val="kk-KZ"/>
              </w:rPr>
              <w:t>3 апта</w:t>
            </w:r>
          </w:p>
        </w:tc>
      </w:tr>
      <w:tr w:rsidR="00DE452D" w:rsidRPr="00DE452D" w:rsidTr="00DE452D">
        <w:trPr>
          <w:trHeight w:val="574"/>
        </w:trPr>
        <w:tc>
          <w:tcPr>
            <w:tcW w:w="927" w:type="dxa"/>
          </w:tcPr>
          <w:p w:rsidR="00DE452D" w:rsidRPr="00DE452D" w:rsidRDefault="00DE452D" w:rsidP="00DE452D">
            <w:pPr>
              <w:spacing w:after="0" w:line="240" w:lineRule="auto"/>
              <w:jc w:val="both"/>
              <w:rPr>
                <w:rFonts w:ascii="Times New Roman" w:hAnsi="Times New Roman" w:cs="Times New Roman"/>
                <w:spacing w:val="-4"/>
                <w:sz w:val="28"/>
                <w:szCs w:val="28"/>
                <w:lang w:val="kk-KZ"/>
              </w:rPr>
            </w:pPr>
            <w:r w:rsidRPr="00DE452D">
              <w:rPr>
                <w:rFonts w:ascii="Times New Roman" w:hAnsi="Times New Roman" w:cs="Times New Roman"/>
                <w:spacing w:val="-4"/>
                <w:sz w:val="28"/>
                <w:szCs w:val="28"/>
                <w:lang w:val="kk-KZ"/>
              </w:rPr>
              <w:t>4-5</w:t>
            </w:r>
          </w:p>
        </w:tc>
        <w:tc>
          <w:tcPr>
            <w:tcW w:w="3261" w:type="dxa"/>
          </w:tcPr>
          <w:p w:rsidR="00DE452D" w:rsidRPr="00DE452D" w:rsidRDefault="00DE452D" w:rsidP="00DE452D">
            <w:pPr>
              <w:shd w:val="clear" w:color="auto" w:fill="FFFFFF"/>
              <w:spacing w:after="0" w:line="240" w:lineRule="auto"/>
              <w:jc w:val="both"/>
              <w:rPr>
                <w:rFonts w:ascii="Times New Roman" w:hAnsi="Times New Roman" w:cs="Times New Roman"/>
                <w:sz w:val="28"/>
                <w:szCs w:val="28"/>
                <w:lang w:val="kk-KZ"/>
              </w:rPr>
            </w:pPr>
            <w:r w:rsidRPr="00DE452D">
              <w:rPr>
                <w:rFonts w:ascii="Times New Roman" w:hAnsi="Times New Roman" w:cs="Times New Roman"/>
                <w:sz w:val="28"/>
                <w:szCs w:val="28"/>
                <w:lang w:val="kk-KZ"/>
              </w:rPr>
              <w:t xml:space="preserve"> Таңдаған тақырыбына реферат  жазу</w:t>
            </w:r>
          </w:p>
        </w:tc>
        <w:tc>
          <w:tcPr>
            <w:tcW w:w="1842" w:type="dxa"/>
          </w:tcPr>
          <w:p w:rsidR="00DE452D" w:rsidRPr="00DE452D" w:rsidRDefault="00DE452D" w:rsidP="00DE452D">
            <w:pPr>
              <w:widowControl w:val="0"/>
              <w:shd w:val="clear" w:color="auto" w:fill="FFFFFF"/>
              <w:spacing w:after="0" w:line="240" w:lineRule="auto"/>
              <w:jc w:val="center"/>
              <w:rPr>
                <w:rFonts w:ascii="Times New Roman" w:hAnsi="Times New Roman" w:cs="Times New Roman"/>
                <w:sz w:val="28"/>
                <w:szCs w:val="28"/>
                <w:lang w:val="kk-KZ"/>
              </w:rPr>
            </w:pPr>
            <w:r w:rsidRPr="00DE452D">
              <w:rPr>
                <w:rFonts w:ascii="Times New Roman" w:hAnsi="Times New Roman" w:cs="Times New Roman"/>
                <w:sz w:val="28"/>
                <w:szCs w:val="28"/>
                <w:lang w:val="kk-KZ"/>
              </w:rPr>
              <w:t>3,5,8 (н)</w:t>
            </w:r>
          </w:p>
          <w:p w:rsidR="00DE452D" w:rsidRPr="00DE452D" w:rsidRDefault="00DE452D" w:rsidP="00DE452D">
            <w:pPr>
              <w:spacing w:after="0" w:line="240" w:lineRule="auto"/>
              <w:ind w:right="-109" w:hanging="108"/>
              <w:jc w:val="both"/>
              <w:rPr>
                <w:rFonts w:ascii="Times New Roman" w:hAnsi="Times New Roman" w:cs="Times New Roman"/>
                <w:sz w:val="28"/>
                <w:szCs w:val="28"/>
                <w:lang w:val="kk-KZ" w:eastAsia="ko-KR"/>
              </w:rPr>
            </w:pPr>
            <w:r w:rsidRPr="00DE452D">
              <w:rPr>
                <w:rFonts w:ascii="Times New Roman" w:hAnsi="Times New Roman" w:cs="Times New Roman"/>
                <w:sz w:val="28"/>
                <w:szCs w:val="28"/>
                <w:lang w:val="kk-KZ"/>
              </w:rPr>
              <w:t>10,15,16 (қ)</w:t>
            </w:r>
          </w:p>
        </w:tc>
        <w:tc>
          <w:tcPr>
            <w:tcW w:w="2127" w:type="dxa"/>
          </w:tcPr>
          <w:p w:rsidR="00DE452D" w:rsidRPr="00DE452D" w:rsidRDefault="00DE452D" w:rsidP="00DE452D">
            <w:pPr>
              <w:spacing w:after="0" w:line="240" w:lineRule="auto"/>
              <w:jc w:val="both"/>
              <w:rPr>
                <w:rFonts w:ascii="Times New Roman" w:hAnsi="Times New Roman" w:cs="Times New Roman"/>
                <w:color w:val="000000"/>
                <w:sz w:val="28"/>
                <w:szCs w:val="28"/>
                <w:lang w:val="kk-KZ"/>
              </w:rPr>
            </w:pPr>
            <w:r w:rsidRPr="00DE452D">
              <w:rPr>
                <w:rFonts w:ascii="Times New Roman" w:hAnsi="Times New Roman" w:cs="Times New Roman"/>
                <w:sz w:val="28"/>
                <w:szCs w:val="28"/>
                <w:lang w:val="kk-KZ"/>
              </w:rPr>
              <w:t>Р</w:t>
            </w:r>
            <w:r w:rsidRPr="00DE452D">
              <w:rPr>
                <w:rFonts w:ascii="Times New Roman" w:hAnsi="Times New Roman" w:cs="Times New Roman"/>
                <w:sz w:val="28"/>
                <w:szCs w:val="28"/>
              </w:rPr>
              <w:t>еферат</w:t>
            </w:r>
            <w:r w:rsidRPr="00DE452D">
              <w:rPr>
                <w:rFonts w:ascii="Times New Roman" w:hAnsi="Times New Roman" w:cs="Times New Roman"/>
                <w:sz w:val="28"/>
                <w:szCs w:val="28"/>
                <w:lang w:val="kk-KZ"/>
              </w:rPr>
              <w:t>ты қорғау</w:t>
            </w:r>
          </w:p>
        </w:tc>
        <w:tc>
          <w:tcPr>
            <w:tcW w:w="1417" w:type="dxa"/>
          </w:tcPr>
          <w:p w:rsidR="00DE452D" w:rsidRPr="00DE452D" w:rsidRDefault="00DE452D" w:rsidP="00DE452D">
            <w:pPr>
              <w:spacing w:after="0" w:line="240" w:lineRule="auto"/>
              <w:jc w:val="both"/>
              <w:rPr>
                <w:rFonts w:ascii="Times New Roman" w:hAnsi="Times New Roman" w:cs="Times New Roman"/>
                <w:color w:val="000000"/>
                <w:sz w:val="28"/>
                <w:szCs w:val="28"/>
                <w:lang w:val="kk-KZ"/>
              </w:rPr>
            </w:pPr>
            <w:r w:rsidRPr="00DE452D">
              <w:rPr>
                <w:rFonts w:ascii="Times New Roman" w:hAnsi="Times New Roman" w:cs="Times New Roman"/>
                <w:color w:val="000000"/>
                <w:sz w:val="28"/>
                <w:szCs w:val="28"/>
                <w:lang w:val="kk-KZ"/>
              </w:rPr>
              <w:t>5 апта</w:t>
            </w:r>
          </w:p>
        </w:tc>
      </w:tr>
      <w:tr w:rsidR="00DE452D" w:rsidRPr="00DE452D" w:rsidTr="00DE452D">
        <w:trPr>
          <w:trHeight w:val="396"/>
        </w:trPr>
        <w:tc>
          <w:tcPr>
            <w:tcW w:w="927" w:type="dxa"/>
          </w:tcPr>
          <w:p w:rsidR="00DE452D" w:rsidRPr="00DE452D" w:rsidRDefault="00DE452D" w:rsidP="00DE452D">
            <w:pPr>
              <w:spacing w:after="0" w:line="240" w:lineRule="auto"/>
              <w:jc w:val="both"/>
              <w:rPr>
                <w:rFonts w:ascii="Times New Roman" w:hAnsi="Times New Roman" w:cs="Times New Roman"/>
                <w:spacing w:val="-4"/>
                <w:sz w:val="28"/>
                <w:szCs w:val="28"/>
                <w:lang w:val="kk-KZ"/>
              </w:rPr>
            </w:pPr>
            <w:r w:rsidRPr="00DE452D">
              <w:rPr>
                <w:rFonts w:ascii="Times New Roman" w:hAnsi="Times New Roman" w:cs="Times New Roman"/>
                <w:spacing w:val="-4"/>
                <w:sz w:val="28"/>
                <w:szCs w:val="28"/>
                <w:lang w:val="kk-KZ"/>
              </w:rPr>
              <w:t>6-7</w:t>
            </w:r>
          </w:p>
        </w:tc>
        <w:tc>
          <w:tcPr>
            <w:tcW w:w="3261" w:type="dxa"/>
          </w:tcPr>
          <w:p w:rsidR="00DE452D" w:rsidRPr="00DE452D" w:rsidRDefault="00DE452D" w:rsidP="00DE452D">
            <w:pPr>
              <w:shd w:val="clear" w:color="auto" w:fill="FFFFFF"/>
              <w:spacing w:after="0" w:line="240" w:lineRule="auto"/>
              <w:jc w:val="both"/>
              <w:rPr>
                <w:rFonts w:ascii="Times New Roman" w:hAnsi="Times New Roman" w:cs="Times New Roman"/>
                <w:sz w:val="28"/>
                <w:szCs w:val="28"/>
                <w:lang w:val="kk-KZ"/>
              </w:rPr>
            </w:pPr>
            <w:r w:rsidRPr="00DE452D">
              <w:rPr>
                <w:rFonts w:ascii="Times New Roman" w:hAnsi="Times New Roman" w:cs="Times New Roman"/>
                <w:sz w:val="28"/>
                <w:szCs w:val="28"/>
                <w:lang w:val="kk-KZ"/>
              </w:rPr>
              <w:t>Таңдаған тақырыбына  баяндама жазу</w:t>
            </w:r>
          </w:p>
        </w:tc>
        <w:tc>
          <w:tcPr>
            <w:tcW w:w="1842" w:type="dxa"/>
          </w:tcPr>
          <w:p w:rsidR="00DE452D" w:rsidRPr="00DE452D" w:rsidRDefault="00DE452D" w:rsidP="00DE452D">
            <w:pPr>
              <w:widowControl w:val="0"/>
              <w:shd w:val="clear" w:color="auto" w:fill="FFFFFF"/>
              <w:spacing w:after="0" w:line="240" w:lineRule="auto"/>
              <w:rPr>
                <w:rFonts w:ascii="Times New Roman" w:hAnsi="Times New Roman" w:cs="Times New Roman"/>
                <w:sz w:val="28"/>
                <w:szCs w:val="28"/>
                <w:lang w:val="kk-KZ"/>
              </w:rPr>
            </w:pPr>
            <w:r w:rsidRPr="00DE452D">
              <w:rPr>
                <w:rFonts w:ascii="Times New Roman" w:hAnsi="Times New Roman" w:cs="Times New Roman"/>
                <w:sz w:val="28"/>
                <w:szCs w:val="28"/>
                <w:lang w:val="kk-KZ"/>
              </w:rPr>
              <w:t>3,5, 8 (н)</w:t>
            </w:r>
          </w:p>
          <w:p w:rsidR="00DE452D" w:rsidRPr="00DE452D" w:rsidRDefault="00DE452D" w:rsidP="00DE452D">
            <w:pPr>
              <w:widowControl w:val="0"/>
              <w:shd w:val="clear" w:color="auto" w:fill="FFFFFF"/>
              <w:spacing w:after="0" w:line="240" w:lineRule="auto"/>
              <w:ind w:left="-108" w:firstLine="108"/>
              <w:rPr>
                <w:rFonts w:ascii="Times New Roman" w:hAnsi="Times New Roman" w:cs="Times New Roman"/>
                <w:sz w:val="28"/>
                <w:szCs w:val="28"/>
                <w:lang w:val="kk-KZ"/>
              </w:rPr>
            </w:pPr>
            <w:r w:rsidRPr="00DE452D">
              <w:rPr>
                <w:rFonts w:ascii="Times New Roman" w:hAnsi="Times New Roman" w:cs="Times New Roman"/>
                <w:sz w:val="28"/>
                <w:szCs w:val="28"/>
                <w:lang w:val="kk-KZ"/>
              </w:rPr>
              <w:t>10, 14- 17, 21 (қ)</w:t>
            </w:r>
          </w:p>
        </w:tc>
        <w:tc>
          <w:tcPr>
            <w:tcW w:w="2127" w:type="dxa"/>
          </w:tcPr>
          <w:p w:rsidR="00DE452D" w:rsidRPr="00DE452D" w:rsidRDefault="00DE452D" w:rsidP="00DE452D">
            <w:pPr>
              <w:spacing w:after="0" w:line="240" w:lineRule="auto"/>
              <w:jc w:val="both"/>
              <w:rPr>
                <w:rFonts w:ascii="Times New Roman" w:hAnsi="Times New Roman" w:cs="Times New Roman"/>
                <w:bCs/>
                <w:sz w:val="28"/>
                <w:szCs w:val="28"/>
                <w:lang w:val="kk-KZ"/>
              </w:rPr>
            </w:pPr>
            <w:r w:rsidRPr="00DE452D">
              <w:rPr>
                <w:rFonts w:ascii="Times New Roman" w:hAnsi="Times New Roman" w:cs="Times New Roman"/>
                <w:sz w:val="28"/>
                <w:szCs w:val="28"/>
                <w:lang w:val="kk-KZ"/>
              </w:rPr>
              <w:t>Баяндаманы қорғау</w:t>
            </w:r>
          </w:p>
        </w:tc>
        <w:tc>
          <w:tcPr>
            <w:tcW w:w="1417" w:type="dxa"/>
          </w:tcPr>
          <w:p w:rsidR="00DE452D" w:rsidRPr="00DE452D" w:rsidRDefault="00DE452D" w:rsidP="00DE452D">
            <w:pPr>
              <w:spacing w:after="0" w:line="240" w:lineRule="auto"/>
              <w:jc w:val="both"/>
              <w:rPr>
                <w:rFonts w:ascii="Times New Roman" w:hAnsi="Times New Roman" w:cs="Times New Roman"/>
                <w:color w:val="000000"/>
                <w:sz w:val="28"/>
                <w:szCs w:val="28"/>
                <w:lang w:val="kk-KZ"/>
              </w:rPr>
            </w:pPr>
            <w:r w:rsidRPr="00DE452D">
              <w:rPr>
                <w:rFonts w:ascii="Times New Roman" w:hAnsi="Times New Roman" w:cs="Times New Roman"/>
                <w:color w:val="000000"/>
                <w:sz w:val="28"/>
                <w:szCs w:val="28"/>
                <w:lang w:val="kk-KZ"/>
              </w:rPr>
              <w:t>7 апта</w:t>
            </w:r>
          </w:p>
        </w:tc>
      </w:tr>
      <w:tr w:rsidR="00DE452D" w:rsidRPr="00DE452D" w:rsidTr="00DE452D">
        <w:trPr>
          <w:trHeight w:val="386"/>
        </w:trPr>
        <w:tc>
          <w:tcPr>
            <w:tcW w:w="927" w:type="dxa"/>
          </w:tcPr>
          <w:p w:rsidR="00DE452D" w:rsidRPr="00DE452D" w:rsidRDefault="00DE452D" w:rsidP="00DE452D">
            <w:pPr>
              <w:spacing w:after="0" w:line="240" w:lineRule="auto"/>
              <w:jc w:val="both"/>
              <w:rPr>
                <w:rFonts w:ascii="Times New Roman" w:hAnsi="Times New Roman" w:cs="Times New Roman"/>
                <w:spacing w:val="-4"/>
                <w:sz w:val="28"/>
                <w:szCs w:val="28"/>
                <w:lang w:val="kk-KZ"/>
              </w:rPr>
            </w:pPr>
            <w:r w:rsidRPr="00DE452D">
              <w:rPr>
                <w:rFonts w:ascii="Times New Roman" w:hAnsi="Times New Roman" w:cs="Times New Roman"/>
                <w:spacing w:val="-4"/>
                <w:sz w:val="28"/>
                <w:szCs w:val="28"/>
                <w:lang w:val="kk-KZ"/>
              </w:rPr>
              <w:t>1-7</w:t>
            </w:r>
          </w:p>
        </w:tc>
        <w:tc>
          <w:tcPr>
            <w:tcW w:w="3261" w:type="dxa"/>
          </w:tcPr>
          <w:p w:rsidR="00DE452D" w:rsidRPr="00DE452D" w:rsidRDefault="00DE452D" w:rsidP="00DE452D">
            <w:pPr>
              <w:shd w:val="clear" w:color="auto" w:fill="FFFFFF"/>
              <w:spacing w:after="0" w:line="240" w:lineRule="auto"/>
              <w:jc w:val="both"/>
              <w:rPr>
                <w:rFonts w:ascii="Times New Roman" w:hAnsi="Times New Roman" w:cs="Times New Roman"/>
                <w:b/>
                <w:sz w:val="28"/>
                <w:szCs w:val="28"/>
                <w:lang w:val="kk-KZ"/>
              </w:rPr>
            </w:pPr>
            <w:r w:rsidRPr="00DE452D">
              <w:rPr>
                <w:rFonts w:ascii="Times New Roman" w:hAnsi="Times New Roman" w:cs="Times New Roman"/>
                <w:b/>
                <w:sz w:val="28"/>
                <w:szCs w:val="28"/>
              </w:rPr>
              <w:t>1 модул</w:t>
            </w:r>
            <w:r w:rsidRPr="00DE452D">
              <w:rPr>
                <w:rFonts w:ascii="Times New Roman" w:hAnsi="Times New Roman" w:cs="Times New Roman"/>
                <w:b/>
                <w:sz w:val="28"/>
                <w:szCs w:val="28"/>
                <w:lang w:val="kk-KZ"/>
              </w:rPr>
              <w:t>ь бойынша 1 межелік бақылау</w:t>
            </w:r>
          </w:p>
        </w:tc>
        <w:tc>
          <w:tcPr>
            <w:tcW w:w="1842" w:type="dxa"/>
          </w:tcPr>
          <w:p w:rsidR="00DE452D" w:rsidRPr="00DE452D" w:rsidRDefault="00DE452D" w:rsidP="00DE452D">
            <w:pPr>
              <w:spacing w:after="0" w:line="240" w:lineRule="auto"/>
              <w:jc w:val="both"/>
              <w:rPr>
                <w:rFonts w:ascii="Times New Roman" w:hAnsi="Times New Roman" w:cs="Times New Roman"/>
                <w:sz w:val="28"/>
                <w:szCs w:val="28"/>
              </w:rPr>
            </w:pPr>
          </w:p>
        </w:tc>
        <w:tc>
          <w:tcPr>
            <w:tcW w:w="2127" w:type="dxa"/>
          </w:tcPr>
          <w:p w:rsidR="00DE452D" w:rsidRPr="00DE452D" w:rsidRDefault="00DE452D" w:rsidP="00DE452D">
            <w:pPr>
              <w:spacing w:after="0" w:line="240" w:lineRule="auto"/>
              <w:jc w:val="both"/>
              <w:rPr>
                <w:rFonts w:ascii="Times New Roman" w:hAnsi="Times New Roman" w:cs="Times New Roman"/>
                <w:sz w:val="28"/>
                <w:szCs w:val="28"/>
                <w:lang w:val="kk-KZ"/>
              </w:rPr>
            </w:pPr>
            <w:r w:rsidRPr="00DE452D">
              <w:rPr>
                <w:rFonts w:ascii="Times New Roman" w:hAnsi="Times New Roman" w:cs="Times New Roman"/>
                <w:sz w:val="28"/>
                <w:szCs w:val="28"/>
                <w:lang w:val="kk-KZ"/>
              </w:rPr>
              <w:t>Коллоквиум тапсырмалары</w:t>
            </w:r>
          </w:p>
        </w:tc>
        <w:tc>
          <w:tcPr>
            <w:tcW w:w="1417" w:type="dxa"/>
          </w:tcPr>
          <w:p w:rsidR="00DE452D" w:rsidRPr="00DE452D" w:rsidRDefault="00DE452D" w:rsidP="00DE452D">
            <w:pPr>
              <w:spacing w:after="0" w:line="240" w:lineRule="auto"/>
              <w:jc w:val="both"/>
              <w:rPr>
                <w:rFonts w:ascii="Times New Roman" w:hAnsi="Times New Roman" w:cs="Times New Roman"/>
                <w:b/>
                <w:sz w:val="28"/>
                <w:szCs w:val="28"/>
                <w:lang w:val="kk-KZ"/>
              </w:rPr>
            </w:pPr>
            <w:r w:rsidRPr="00DE452D">
              <w:rPr>
                <w:rFonts w:ascii="Times New Roman" w:hAnsi="Times New Roman" w:cs="Times New Roman"/>
                <w:b/>
                <w:sz w:val="28"/>
                <w:szCs w:val="28"/>
              </w:rPr>
              <w:t xml:space="preserve">7 </w:t>
            </w:r>
            <w:r w:rsidRPr="00DE452D">
              <w:rPr>
                <w:rFonts w:ascii="Times New Roman" w:hAnsi="Times New Roman" w:cs="Times New Roman"/>
                <w:b/>
                <w:sz w:val="28"/>
                <w:szCs w:val="28"/>
                <w:lang w:val="kk-KZ"/>
              </w:rPr>
              <w:t>апта</w:t>
            </w:r>
          </w:p>
        </w:tc>
      </w:tr>
      <w:tr w:rsidR="00DE452D" w:rsidRPr="00DE452D" w:rsidTr="00DE452D">
        <w:trPr>
          <w:trHeight w:val="261"/>
        </w:trPr>
        <w:tc>
          <w:tcPr>
            <w:tcW w:w="9574" w:type="dxa"/>
            <w:gridSpan w:val="5"/>
          </w:tcPr>
          <w:p w:rsidR="00DE452D" w:rsidRPr="00DE452D" w:rsidRDefault="00DE452D" w:rsidP="00DE452D">
            <w:pPr>
              <w:spacing w:after="0" w:line="240" w:lineRule="auto"/>
              <w:jc w:val="both"/>
              <w:rPr>
                <w:rFonts w:ascii="Times New Roman" w:hAnsi="Times New Roman" w:cs="Times New Roman"/>
                <w:b/>
                <w:sz w:val="28"/>
                <w:szCs w:val="28"/>
                <w:lang w:val="kk-KZ"/>
              </w:rPr>
            </w:pPr>
            <w:r w:rsidRPr="00DE452D">
              <w:rPr>
                <w:rFonts w:ascii="Times New Roman" w:hAnsi="Times New Roman" w:cs="Times New Roman"/>
                <w:b/>
                <w:sz w:val="28"/>
                <w:szCs w:val="28"/>
              </w:rPr>
              <w:t xml:space="preserve">Модуль 2. </w:t>
            </w:r>
            <w:r w:rsidRPr="00DE452D">
              <w:rPr>
                <w:rFonts w:ascii="Times New Roman" w:eastAsia="Times New Roman" w:hAnsi="Times New Roman" w:cs="Times New Roman"/>
                <w:b/>
                <w:noProof/>
                <w:color w:val="000000"/>
                <w:spacing w:val="-1"/>
                <w:sz w:val="28"/>
                <w:szCs w:val="28"/>
                <w:lang w:val="kk-KZ"/>
              </w:rPr>
              <w:t>М</w:t>
            </w:r>
            <w:r w:rsidRPr="00DE452D">
              <w:rPr>
                <w:rFonts w:ascii="Times New Roman" w:eastAsia="Times New Roman" w:hAnsi="Times New Roman" w:cs="Times New Roman"/>
                <w:b/>
                <w:noProof/>
                <w:color w:val="000000"/>
                <w:spacing w:val="-2"/>
                <w:sz w:val="28"/>
                <w:szCs w:val="28"/>
                <w:lang w:val="kk-KZ"/>
              </w:rPr>
              <w:t>әдени-тынығу  саласындағы  маркетинг</w:t>
            </w:r>
          </w:p>
        </w:tc>
      </w:tr>
      <w:tr w:rsidR="00DE452D" w:rsidRPr="00DE452D" w:rsidTr="00DE452D">
        <w:trPr>
          <w:trHeight w:val="540"/>
        </w:trPr>
        <w:tc>
          <w:tcPr>
            <w:tcW w:w="927" w:type="dxa"/>
          </w:tcPr>
          <w:p w:rsidR="00DE452D" w:rsidRPr="00DE452D" w:rsidRDefault="00DE452D" w:rsidP="00DE452D">
            <w:pPr>
              <w:spacing w:after="0" w:line="240" w:lineRule="auto"/>
              <w:jc w:val="both"/>
              <w:rPr>
                <w:rFonts w:ascii="Times New Roman" w:hAnsi="Times New Roman" w:cs="Times New Roman"/>
                <w:spacing w:val="-4"/>
                <w:sz w:val="28"/>
                <w:szCs w:val="28"/>
                <w:lang w:val="kk-KZ"/>
              </w:rPr>
            </w:pPr>
            <w:r w:rsidRPr="00DE452D">
              <w:rPr>
                <w:rFonts w:ascii="Times New Roman" w:hAnsi="Times New Roman" w:cs="Times New Roman"/>
                <w:spacing w:val="-4"/>
                <w:sz w:val="28"/>
                <w:szCs w:val="28"/>
                <w:lang w:val="kk-KZ"/>
              </w:rPr>
              <w:t>8-9</w:t>
            </w:r>
          </w:p>
        </w:tc>
        <w:tc>
          <w:tcPr>
            <w:tcW w:w="3261" w:type="dxa"/>
          </w:tcPr>
          <w:p w:rsidR="00DE452D" w:rsidRPr="00DE452D" w:rsidRDefault="00DE452D" w:rsidP="00DE452D">
            <w:pPr>
              <w:spacing w:after="0" w:line="240" w:lineRule="auto"/>
              <w:jc w:val="both"/>
              <w:rPr>
                <w:rFonts w:ascii="Times New Roman" w:hAnsi="Times New Roman" w:cs="Times New Roman"/>
                <w:sz w:val="28"/>
                <w:szCs w:val="28"/>
                <w:lang w:val="kk-KZ"/>
              </w:rPr>
            </w:pPr>
            <w:r w:rsidRPr="00DE452D">
              <w:rPr>
                <w:rFonts w:ascii="Times New Roman" w:hAnsi="Times New Roman" w:cs="Times New Roman"/>
                <w:sz w:val="28"/>
                <w:szCs w:val="28"/>
                <w:lang w:val="kk-KZ"/>
              </w:rPr>
              <w:t>Таңдаған тақырыбына  баяндама  жазу.</w:t>
            </w:r>
          </w:p>
        </w:tc>
        <w:tc>
          <w:tcPr>
            <w:tcW w:w="1842" w:type="dxa"/>
          </w:tcPr>
          <w:p w:rsidR="00DE452D" w:rsidRPr="00DE452D" w:rsidRDefault="00DE452D" w:rsidP="00DE452D">
            <w:pPr>
              <w:widowControl w:val="0"/>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DE452D">
              <w:rPr>
                <w:rFonts w:ascii="Times New Roman" w:hAnsi="Times New Roman" w:cs="Times New Roman"/>
                <w:sz w:val="28"/>
                <w:szCs w:val="28"/>
                <w:lang w:val="kk-KZ"/>
              </w:rPr>
              <w:t>7 (н)</w:t>
            </w:r>
          </w:p>
          <w:p w:rsidR="00DE452D" w:rsidRPr="00DE452D" w:rsidRDefault="00DE452D" w:rsidP="00DE452D">
            <w:pPr>
              <w:widowControl w:val="0"/>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DE452D">
              <w:rPr>
                <w:rFonts w:ascii="Times New Roman" w:hAnsi="Times New Roman" w:cs="Times New Roman"/>
                <w:sz w:val="28"/>
                <w:szCs w:val="28"/>
                <w:lang w:val="kk-KZ"/>
              </w:rPr>
              <w:t>9,10,</w:t>
            </w:r>
          </w:p>
          <w:p w:rsidR="00DE452D" w:rsidRPr="00DE452D" w:rsidRDefault="00DE452D" w:rsidP="00DE452D">
            <w:pPr>
              <w:spacing w:after="0" w:line="240" w:lineRule="auto"/>
              <w:ind w:right="-109" w:hanging="108"/>
              <w:jc w:val="both"/>
              <w:rPr>
                <w:rFonts w:ascii="Times New Roman" w:hAnsi="Times New Roman" w:cs="Times New Roman"/>
                <w:sz w:val="28"/>
                <w:szCs w:val="28"/>
                <w:lang w:val="kk-KZ"/>
              </w:rPr>
            </w:pPr>
            <w:r w:rsidRPr="00DE452D">
              <w:rPr>
                <w:rFonts w:ascii="Times New Roman" w:hAnsi="Times New Roman" w:cs="Times New Roman"/>
                <w:sz w:val="28"/>
                <w:szCs w:val="28"/>
                <w:lang w:val="kk-KZ"/>
              </w:rPr>
              <w:t>18,20,22 (қ)</w:t>
            </w:r>
          </w:p>
        </w:tc>
        <w:tc>
          <w:tcPr>
            <w:tcW w:w="2127" w:type="dxa"/>
          </w:tcPr>
          <w:p w:rsidR="00DE452D" w:rsidRPr="00DE452D" w:rsidRDefault="00DE452D" w:rsidP="00DE452D">
            <w:pPr>
              <w:spacing w:after="0" w:line="240" w:lineRule="auto"/>
              <w:jc w:val="both"/>
              <w:rPr>
                <w:rFonts w:ascii="Times New Roman" w:hAnsi="Times New Roman" w:cs="Times New Roman"/>
                <w:bCs/>
                <w:sz w:val="28"/>
                <w:szCs w:val="28"/>
                <w:lang w:val="kk-KZ"/>
              </w:rPr>
            </w:pPr>
            <w:r w:rsidRPr="00DE452D">
              <w:rPr>
                <w:rFonts w:ascii="Times New Roman" w:hAnsi="Times New Roman" w:cs="Times New Roman"/>
                <w:sz w:val="28"/>
                <w:szCs w:val="28"/>
                <w:lang w:val="kk-KZ"/>
              </w:rPr>
              <w:t>Баяндаманы қорғау</w:t>
            </w:r>
          </w:p>
        </w:tc>
        <w:tc>
          <w:tcPr>
            <w:tcW w:w="1417" w:type="dxa"/>
          </w:tcPr>
          <w:p w:rsidR="00DE452D" w:rsidRPr="00DE452D" w:rsidRDefault="00DE452D" w:rsidP="00DE452D">
            <w:pPr>
              <w:spacing w:after="0" w:line="240" w:lineRule="auto"/>
              <w:jc w:val="both"/>
              <w:rPr>
                <w:rFonts w:ascii="Times New Roman" w:hAnsi="Times New Roman" w:cs="Times New Roman"/>
                <w:sz w:val="28"/>
                <w:szCs w:val="28"/>
                <w:lang w:val="kk-KZ"/>
              </w:rPr>
            </w:pPr>
            <w:r w:rsidRPr="00DE452D">
              <w:rPr>
                <w:rFonts w:ascii="Times New Roman" w:hAnsi="Times New Roman" w:cs="Times New Roman"/>
                <w:sz w:val="28"/>
                <w:szCs w:val="28"/>
                <w:lang w:val="kk-KZ"/>
              </w:rPr>
              <w:t>9апта</w:t>
            </w:r>
          </w:p>
          <w:p w:rsidR="00DE452D" w:rsidRPr="00DE452D" w:rsidRDefault="00DE452D" w:rsidP="00DE452D">
            <w:pPr>
              <w:spacing w:after="0" w:line="240" w:lineRule="auto"/>
              <w:jc w:val="both"/>
              <w:rPr>
                <w:rFonts w:ascii="Times New Roman" w:hAnsi="Times New Roman" w:cs="Times New Roman"/>
                <w:sz w:val="28"/>
                <w:szCs w:val="28"/>
              </w:rPr>
            </w:pPr>
          </w:p>
        </w:tc>
      </w:tr>
      <w:tr w:rsidR="00DE452D" w:rsidRPr="00DE452D" w:rsidTr="00DE452D">
        <w:trPr>
          <w:trHeight w:val="463"/>
        </w:trPr>
        <w:tc>
          <w:tcPr>
            <w:tcW w:w="927" w:type="dxa"/>
          </w:tcPr>
          <w:p w:rsidR="00DE452D" w:rsidRPr="00DE452D" w:rsidRDefault="00DE452D" w:rsidP="00DE452D">
            <w:pPr>
              <w:spacing w:after="0" w:line="240" w:lineRule="auto"/>
              <w:jc w:val="both"/>
              <w:rPr>
                <w:rFonts w:ascii="Times New Roman" w:hAnsi="Times New Roman" w:cs="Times New Roman"/>
                <w:spacing w:val="-4"/>
                <w:sz w:val="28"/>
                <w:szCs w:val="28"/>
                <w:lang w:val="kk-KZ"/>
              </w:rPr>
            </w:pPr>
            <w:r>
              <w:rPr>
                <w:rFonts w:ascii="Times New Roman" w:hAnsi="Times New Roman" w:cs="Times New Roman"/>
                <w:spacing w:val="-4"/>
                <w:sz w:val="28"/>
                <w:szCs w:val="28"/>
                <w:lang w:val="kk-KZ"/>
              </w:rPr>
              <w:t>10-</w:t>
            </w:r>
            <w:r w:rsidRPr="00DE452D">
              <w:rPr>
                <w:rFonts w:ascii="Times New Roman" w:hAnsi="Times New Roman" w:cs="Times New Roman"/>
                <w:spacing w:val="-4"/>
                <w:sz w:val="28"/>
                <w:szCs w:val="28"/>
                <w:lang w:val="kk-KZ"/>
              </w:rPr>
              <w:t>11</w:t>
            </w:r>
          </w:p>
        </w:tc>
        <w:tc>
          <w:tcPr>
            <w:tcW w:w="3261" w:type="dxa"/>
          </w:tcPr>
          <w:p w:rsidR="00DE452D" w:rsidRPr="00DE452D" w:rsidRDefault="00DE452D" w:rsidP="00DE452D">
            <w:pPr>
              <w:pStyle w:val="21"/>
              <w:rPr>
                <w:rFonts w:ascii="Times New Roman" w:hAnsi="Times New Roman" w:cs="Times New Roman"/>
                <w:sz w:val="28"/>
                <w:szCs w:val="28"/>
                <w:lang w:val="kk-KZ"/>
              </w:rPr>
            </w:pPr>
            <w:r w:rsidRPr="00DE452D">
              <w:rPr>
                <w:rFonts w:ascii="Times New Roman" w:hAnsi="Times New Roman" w:cs="Times New Roman"/>
                <w:sz w:val="28"/>
                <w:szCs w:val="28"/>
                <w:lang w:val="kk-KZ"/>
              </w:rPr>
              <w:t>Таңдаған тақырыбына реферат жазу</w:t>
            </w:r>
          </w:p>
        </w:tc>
        <w:tc>
          <w:tcPr>
            <w:tcW w:w="1842" w:type="dxa"/>
          </w:tcPr>
          <w:p w:rsidR="00DE452D" w:rsidRPr="00DE452D" w:rsidRDefault="00DE452D" w:rsidP="00DE452D">
            <w:pPr>
              <w:widowControl w:val="0"/>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DE452D">
              <w:rPr>
                <w:rFonts w:ascii="Times New Roman" w:hAnsi="Times New Roman" w:cs="Times New Roman"/>
                <w:sz w:val="28"/>
                <w:szCs w:val="28"/>
                <w:lang w:val="kk-KZ"/>
              </w:rPr>
              <w:t>7 (н)</w:t>
            </w:r>
          </w:p>
          <w:p w:rsidR="00DE452D" w:rsidRPr="00DE452D" w:rsidRDefault="00DE452D" w:rsidP="00DE452D">
            <w:pPr>
              <w:widowControl w:val="0"/>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DE452D">
              <w:rPr>
                <w:rFonts w:ascii="Times New Roman" w:hAnsi="Times New Roman" w:cs="Times New Roman"/>
                <w:sz w:val="28"/>
                <w:szCs w:val="28"/>
                <w:lang w:val="kk-KZ"/>
              </w:rPr>
              <w:t>9,10,22 (қ)</w:t>
            </w:r>
          </w:p>
        </w:tc>
        <w:tc>
          <w:tcPr>
            <w:tcW w:w="2127" w:type="dxa"/>
          </w:tcPr>
          <w:p w:rsidR="00DE452D" w:rsidRPr="00DE452D" w:rsidRDefault="00DE452D" w:rsidP="00DE452D">
            <w:pPr>
              <w:spacing w:after="0" w:line="240" w:lineRule="auto"/>
              <w:jc w:val="both"/>
              <w:rPr>
                <w:rFonts w:ascii="Times New Roman" w:hAnsi="Times New Roman" w:cs="Times New Roman"/>
                <w:color w:val="000000"/>
                <w:sz w:val="28"/>
                <w:szCs w:val="28"/>
                <w:lang w:val="kk-KZ"/>
              </w:rPr>
            </w:pPr>
            <w:r w:rsidRPr="00DE452D">
              <w:rPr>
                <w:rFonts w:ascii="Times New Roman" w:hAnsi="Times New Roman" w:cs="Times New Roman"/>
                <w:sz w:val="28"/>
                <w:szCs w:val="28"/>
                <w:lang w:val="kk-KZ"/>
              </w:rPr>
              <w:t>Р</w:t>
            </w:r>
            <w:r w:rsidRPr="00DE452D">
              <w:rPr>
                <w:rFonts w:ascii="Times New Roman" w:hAnsi="Times New Roman" w:cs="Times New Roman"/>
                <w:sz w:val="28"/>
                <w:szCs w:val="28"/>
              </w:rPr>
              <w:t>еферат</w:t>
            </w:r>
            <w:r w:rsidRPr="00DE452D">
              <w:rPr>
                <w:rFonts w:ascii="Times New Roman" w:hAnsi="Times New Roman" w:cs="Times New Roman"/>
                <w:sz w:val="28"/>
                <w:szCs w:val="28"/>
                <w:lang w:val="kk-KZ"/>
              </w:rPr>
              <w:t>ты қорғау</w:t>
            </w:r>
          </w:p>
        </w:tc>
        <w:tc>
          <w:tcPr>
            <w:tcW w:w="1417" w:type="dxa"/>
          </w:tcPr>
          <w:p w:rsidR="00DE452D" w:rsidRPr="00DE452D" w:rsidRDefault="00DE452D" w:rsidP="00DE452D">
            <w:pPr>
              <w:spacing w:after="0" w:line="240" w:lineRule="auto"/>
              <w:jc w:val="both"/>
              <w:rPr>
                <w:rFonts w:ascii="Times New Roman" w:hAnsi="Times New Roman" w:cs="Times New Roman"/>
                <w:sz w:val="28"/>
                <w:szCs w:val="28"/>
                <w:lang w:val="kk-KZ"/>
              </w:rPr>
            </w:pPr>
            <w:r w:rsidRPr="00DE452D">
              <w:rPr>
                <w:rFonts w:ascii="Times New Roman" w:hAnsi="Times New Roman" w:cs="Times New Roman"/>
                <w:sz w:val="28"/>
                <w:szCs w:val="28"/>
              </w:rPr>
              <w:t xml:space="preserve"> 1</w:t>
            </w:r>
            <w:r w:rsidRPr="00DE452D">
              <w:rPr>
                <w:rFonts w:ascii="Times New Roman" w:hAnsi="Times New Roman" w:cs="Times New Roman"/>
                <w:sz w:val="28"/>
                <w:szCs w:val="28"/>
                <w:lang w:val="kk-KZ"/>
              </w:rPr>
              <w:t>1апта</w:t>
            </w:r>
          </w:p>
          <w:p w:rsidR="00DE452D" w:rsidRPr="00DE452D" w:rsidRDefault="00DE452D" w:rsidP="00DE452D">
            <w:pPr>
              <w:spacing w:after="0" w:line="240" w:lineRule="auto"/>
              <w:jc w:val="both"/>
              <w:rPr>
                <w:rFonts w:ascii="Times New Roman" w:hAnsi="Times New Roman" w:cs="Times New Roman"/>
                <w:sz w:val="28"/>
                <w:szCs w:val="28"/>
              </w:rPr>
            </w:pPr>
          </w:p>
        </w:tc>
      </w:tr>
      <w:tr w:rsidR="00DE452D" w:rsidRPr="00DE452D" w:rsidTr="00DE452D">
        <w:trPr>
          <w:trHeight w:val="615"/>
        </w:trPr>
        <w:tc>
          <w:tcPr>
            <w:tcW w:w="927" w:type="dxa"/>
          </w:tcPr>
          <w:p w:rsidR="00DE452D" w:rsidRPr="00DE452D" w:rsidRDefault="00DE452D" w:rsidP="00DE452D">
            <w:pPr>
              <w:spacing w:after="0" w:line="240" w:lineRule="auto"/>
              <w:jc w:val="both"/>
              <w:rPr>
                <w:rFonts w:ascii="Times New Roman" w:hAnsi="Times New Roman" w:cs="Times New Roman"/>
                <w:spacing w:val="-4"/>
                <w:sz w:val="28"/>
                <w:szCs w:val="28"/>
                <w:lang w:val="kk-KZ"/>
              </w:rPr>
            </w:pPr>
            <w:r w:rsidRPr="00DE452D">
              <w:rPr>
                <w:rFonts w:ascii="Times New Roman" w:hAnsi="Times New Roman" w:cs="Times New Roman"/>
                <w:spacing w:val="-4"/>
                <w:sz w:val="28"/>
                <w:szCs w:val="28"/>
                <w:lang w:val="kk-KZ"/>
              </w:rPr>
              <w:t>12-15</w:t>
            </w:r>
          </w:p>
        </w:tc>
        <w:tc>
          <w:tcPr>
            <w:tcW w:w="3261" w:type="dxa"/>
          </w:tcPr>
          <w:p w:rsidR="00DE452D" w:rsidRPr="00DE452D" w:rsidRDefault="00DE452D" w:rsidP="00DE452D">
            <w:pPr>
              <w:pStyle w:val="21"/>
              <w:rPr>
                <w:rFonts w:ascii="Times New Roman" w:hAnsi="Times New Roman" w:cs="Times New Roman"/>
                <w:sz w:val="28"/>
                <w:szCs w:val="28"/>
                <w:lang w:val="kk-KZ"/>
              </w:rPr>
            </w:pPr>
            <w:r w:rsidRPr="00DE452D">
              <w:rPr>
                <w:rFonts w:ascii="Times New Roman" w:hAnsi="Times New Roman" w:cs="Times New Roman"/>
                <w:sz w:val="28"/>
                <w:szCs w:val="28"/>
                <w:lang w:val="kk-KZ"/>
              </w:rPr>
              <w:t>Таңдаған тақырыбына  тақырыптық  шолу</w:t>
            </w:r>
          </w:p>
        </w:tc>
        <w:tc>
          <w:tcPr>
            <w:tcW w:w="1842" w:type="dxa"/>
          </w:tcPr>
          <w:p w:rsidR="00DE452D" w:rsidRPr="00DE452D" w:rsidRDefault="00DE452D" w:rsidP="00DE452D">
            <w:pPr>
              <w:widowControl w:val="0"/>
              <w:shd w:val="clear" w:color="auto" w:fill="FFFFFF"/>
              <w:autoSpaceDE w:val="0"/>
              <w:autoSpaceDN w:val="0"/>
              <w:adjustRightInd w:val="0"/>
              <w:spacing w:after="0" w:line="240" w:lineRule="auto"/>
              <w:rPr>
                <w:rFonts w:ascii="Times New Roman" w:hAnsi="Times New Roman" w:cs="Times New Roman"/>
                <w:sz w:val="28"/>
                <w:szCs w:val="28"/>
                <w:lang w:val="kk-KZ"/>
              </w:rPr>
            </w:pPr>
            <w:r w:rsidRPr="00DE452D">
              <w:rPr>
                <w:rFonts w:ascii="Times New Roman" w:hAnsi="Times New Roman" w:cs="Times New Roman"/>
                <w:sz w:val="28"/>
                <w:szCs w:val="28"/>
                <w:lang w:val="kk-KZ"/>
              </w:rPr>
              <w:t>7 (н)</w:t>
            </w:r>
          </w:p>
          <w:p w:rsidR="00DE452D" w:rsidRPr="00DE452D" w:rsidRDefault="00DE452D" w:rsidP="00DE452D">
            <w:pPr>
              <w:widowControl w:val="0"/>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DE452D">
              <w:rPr>
                <w:rFonts w:ascii="Times New Roman" w:hAnsi="Times New Roman" w:cs="Times New Roman"/>
                <w:sz w:val="28"/>
                <w:szCs w:val="28"/>
                <w:lang w:val="kk-KZ"/>
              </w:rPr>
              <w:t>9,10,</w:t>
            </w:r>
          </w:p>
          <w:p w:rsidR="00DE452D" w:rsidRPr="00DE452D" w:rsidRDefault="00DE452D" w:rsidP="00DE452D">
            <w:pPr>
              <w:spacing w:after="0" w:line="240" w:lineRule="auto"/>
              <w:ind w:right="-109" w:hanging="108"/>
              <w:jc w:val="both"/>
              <w:rPr>
                <w:rFonts w:ascii="Times New Roman" w:hAnsi="Times New Roman" w:cs="Times New Roman"/>
                <w:sz w:val="28"/>
                <w:szCs w:val="28"/>
                <w:lang w:val="kk-KZ"/>
              </w:rPr>
            </w:pPr>
            <w:r w:rsidRPr="00DE452D">
              <w:rPr>
                <w:rFonts w:ascii="Times New Roman" w:hAnsi="Times New Roman" w:cs="Times New Roman"/>
                <w:sz w:val="28"/>
                <w:szCs w:val="28"/>
                <w:lang w:val="kk-KZ"/>
              </w:rPr>
              <w:t>18,20,22 (қ)</w:t>
            </w:r>
          </w:p>
        </w:tc>
        <w:tc>
          <w:tcPr>
            <w:tcW w:w="2127" w:type="dxa"/>
          </w:tcPr>
          <w:p w:rsidR="00DE452D" w:rsidRPr="00DE452D" w:rsidRDefault="00DE452D" w:rsidP="00DE452D">
            <w:pPr>
              <w:spacing w:after="0" w:line="240" w:lineRule="auto"/>
              <w:ind w:right="-108"/>
              <w:rPr>
                <w:rFonts w:ascii="Times New Roman" w:hAnsi="Times New Roman" w:cs="Times New Roman"/>
                <w:sz w:val="28"/>
                <w:szCs w:val="28"/>
                <w:lang w:val="kk-KZ"/>
              </w:rPr>
            </w:pPr>
            <w:r w:rsidRPr="00DE452D">
              <w:rPr>
                <w:rFonts w:ascii="Times New Roman" w:hAnsi="Times New Roman" w:cs="Times New Roman"/>
                <w:sz w:val="28"/>
                <w:szCs w:val="28"/>
                <w:lang w:val="kk-KZ"/>
              </w:rPr>
              <w:t>Шолуды қорғау</w:t>
            </w:r>
          </w:p>
        </w:tc>
        <w:tc>
          <w:tcPr>
            <w:tcW w:w="1417" w:type="dxa"/>
          </w:tcPr>
          <w:p w:rsidR="00DE452D" w:rsidRPr="00DE452D" w:rsidRDefault="00DE452D" w:rsidP="00DE452D">
            <w:pPr>
              <w:spacing w:after="0" w:line="240" w:lineRule="auto"/>
              <w:jc w:val="both"/>
              <w:rPr>
                <w:rFonts w:ascii="Times New Roman" w:hAnsi="Times New Roman" w:cs="Times New Roman"/>
                <w:sz w:val="28"/>
                <w:szCs w:val="28"/>
                <w:lang w:val="kk-KZ"/>
              </w:rPr>
            </w:pPr>
            <w:r w:rsidRPr="00DE452D">
              <w:rPr>
                <w:rFonts w:ascii="Times New Roman" w:hAnsi="Times New Roman" w:cs="Times New Roman"/>
                <w:sz w:val="28"/>
                <w:szCs w:val="28"/>
                <w:lang w:val="kk-KZ"/>
              </w:rPr>
              <w:t>15 апта</w:t>
            </w:r>
          </w:p>
        </w:tc>
      </w:tr>
      <w:tr w:rsidR="00DE452D" w:rsidRPr="00DE452D" w:rsidTr="00DE452D">
        <w:trPr>
          <w:trHeight w:val="317"/>
        </w:trPr>
        <w:tc>
          <w:tcPr>
            <w:tcW w:w="927" w:type="dxa"/>
          </w:tcPr>
          <w:p w:rsidR="00DE452D" w:rsidRPr="00DE452D" w:rsidRDefault="00DE452D" w:rsidP="00DE452D">
            <w:pPr>
              <w:spacing w:after="0" w:line="240" w:lineRule="auto"/>
              <w:jc w:val="both"/>
              <w:rPr>
                <w:rFonts w:ascii="Times New Roman" w:hAnsi="Times New Roman" w:cs="Times New Roman"/>
                <w:spacing w:val="-4"/>
                <w:sz w:val="28"/>
                <w:szCs w:val="28"/>
                <w:lang w:val="kk-KZ"/>
              </w:rPr>
            </w:pPr>
            <w:r w:rsidRPr="00DE452D">
              <w:rPr>
                <w:rFonts w:ascii="Times New Roman" w:hAnsi="Times New Roman" w:cs="Times New Roman"/>
                <w:spacing w:val="-4"/>
                <w:sz w:val="28"/>
                <w:szCs w:val="28"/>
                <w:lang w:val="kk-KZ"/>
              </w:rPr>
              <w:t>8-15</w:t>
            </w:r>
          </w:p>
        </w:tc>
        <w:tc>
          <w:tcPr>
            <w:tcW w:w="3261" w:type="dxa"/>
          </w:tcPr>
          <w:p w:rsidR="00DE452D" w:rsidRPr="00DE452D" w:rsidRDefault="00DE452D" w:rsidP="00DE452D">
            <w:pPr>
              <w:spacing w:after="0" w:line="240" w:lineRule="auto"/>
              <w:jc w:val="both"/>
              <w:rPr>
                <w:rFonts w:ascii="Times New Roman" w:hAnsi="Times New Roman" w:cs="Times New Roman"/>
                <w:b/>
                <w:sz w:val="28"/>
                <w:szCs w:val="28"/>
                <w:lang w:val="kk-KZ"/>
              </w:rPr>
            </w:pPr>
            <w:r w:rsidRPr="00DE452D">
              <w:rPr>
                <w:rFonts w:ascii="Times New Roman" w:hAnsi="Times New Roman" w:cs="Times New Roman"/>
                <w:b/>
                <w:sz w:val="28"/>
                <w:szCs w:val="28"/>
              </w:rPr>
              <w:t xml:space="preserve">2 </w:t>
            </w:r>
            <w:r w:rsidRPr="00DE452D">
              <w:rPr>
                <w:rFonts w:ascii="Times New Roman" w:hAnsi="Times New Roman" w:cs="Times New Roman"/>
                <w:b/>
                <w:sz w:val="28"/>
                <w:szCs w:val="28"/>
                <w:lang w:val="kk-KZ"/>
              </w:rPr>
              <w:t xml:space="preserve"> межелік бақылау</w:t>
            </w:r>
          </w:p>
        </w:tc>
        <w:tc>
          <w:tcPr>
            <w:tcW w:w="1842" w:type="dxa"/>
          </w:tcPr>
          <w:p w:rsidR="00DE452D" w:rsidRPr="00DE452D" w:rsidRDefault="00DE452D" w:rsidP="00DE452D">
            <w:pPr>
              <w:spacing w:after="0" w:line="240" w:lineRule="auto"/>
              <w:jc w:val="both"/>
              <w:rPr>
                <w:rFonts w:ascii="Times New Roman" w:hAnsi="Times New Roman" w:cs="Times New Roman"/>
                <w:sz w:val="28"/>
                <w:szCs w:val="28"/>
              </w:rPr>
            </w:pPr>
          </w:p>
        </w:tc>
        <w:tc>
          <w:tcPr>
            <w:tcW w:w="2127" w:type="dxa"/>
          </w:tcPr>
          <w:p w:rsidR="00DE452D" w:rsidRPr="00DE452D" w:rsidRDefault="00DE452D" w:rsidP="00DE452D">
            <w:pPr>
              <w:spacing w:after="0" w:line="240" w:lineRule="auto"/>
              <w:jc w:val="both"/>
              <w:rPr>
                <w:rFonts w:ascii="Times New Roman" w:hAnsi="Times New Roman" w:cs="Times New Roman"/>
                <w:sz w:val="28"/>
                <w:szCs w:val="28"/>
                <w:lang w:val="kk-KZ"/>
              </w:rPr>
            </w:pPr>
            <w:r w:rsidRPr="00DE452D">
              <w:rPr>
                <w:rFonts w:ascii="Times New Roman" w:hAnsi="Times New Roman" w:cs="Times New Roman"/>
                <w:sz w:val="28"/>
                <w:szCs w:val="28"/>
                <w:lang w:val="kk-KZ"/>
              </w:rPr>
              <w:t>Коллоквиум/ тест тапсырмалары</w:t>
            </w:r>
          </w:p>
        </w:tc>
        <w:tc>
          <w:tcPr>
            <w:tcW w:w="1417" w:type="dxa"/>
          </w:tcPr>
          <w:p w:rsidR="00DE452D" w:rsidRPr="00DE452D" w:rsidRDefault="00DE452D" w:rsidP="00DE452D">
            <w:pPr>
              <w:spacing w:after="0" w:line="240" w:lineRule="auto"/>
              <w:jc w:val="both"/>
              <w:rPr>
                <w:rFonts w:ascii="Times New Roman" w:hAnsi="Times New Roman" w:cs="Times New Roman"/>
                <w:b/>
                <w:sz w:val="28"/>
                <w:szCs w:val="28"/>
                <w:lang w:val="kk-KZ"/>
              </w:rPr>
            </w:pPr>
            <w:r w:rsidRPr="00DE452D">
              <w:rPr>
                <w:rFonts w:ascii="Times New Roman" w:hAnsi="Times New Roman" w:cs="Times New Roman"/>
                <w:b/>
                <w:sz w:val="28"/>
                <w:szCs w:val="28"/>
              </w:rPr>
              <w:t xml:space="preserve">15 </w:t>
            </w:r>
            <w:r w:rsidRPr="00DE452D">
              <w:rPr>
                <w:rFonts w:ascii="Times New Roman" w:hAnsi="Times New Roman" w:cs="Times New Roman"/>
                <w:b/>
                <w:sz w:val="28"/>
                <w:szCs w:val="28"/>
                <w:lang w:val="kk-KZ"/>
              </w:rPr>
              <w:t>апта</w:t>
            </w:r>
          </w:p>
        </w:tc>
      </w:tr>
    </w:tbl>
    <w:p w:rsidR="00DE452D" w:rsidRDefault="00DE452D" w:rsidP="003E7FDD">
      <w:pPr>
        <w:pStyle w:val="a8"/>
        <w:rPr>
          <w:rFonts w:ascii="Times New Roman" w:hAnsi="Times New Roman"/>
          <w:bCs/>
          <w:i/>
          <w:sz w:val="28"/>
          <w:szCs w:val="28"/>
          <w:lang w:val="kk-KZ" w:eastAsia="ko-KR"/>
        </w:rPr>
      </w:pPr>
    </w:p>
    <w:p w:rsidR="003E7FDD" w:rsidRPr="003E7FDD" w:rsidRDefault="001D25E0" w:rsidP="003E7FDD">
      <w:pPr>
        <w:pStyle w:val="a8"/>
        <w:rPr>
          <w:rFonts w:ascii="Times New Roman" w:hAnsi="Times New Roman"/>
          <w:i/>
          <w:sz w:val="28"/>
          <w:szCs w:val="28"/>
          <w:lang w:val="kk-KZ"/>
        </w:rPr>
      </w:pPr>
      <w:r w:rsidRPr="003E7FDD">
        <w:rPr>
          <w:rFonts w:ascii="Times New Roman" w:hAnsi="Times New Roman"/>
          <w:bCs/>
          <w:i/>
          <w:sz w:val="28"/>
          <w:szCs w:val="28"/>
          <w:lang w:val="kk-KZ" w:eastAsia="ko-KR"/>
        </w:rPr>
        <w:t>Ш</w:t>
      </w:r>
      <w:r w:rsidRPr="003E7FDD">
        <w:rPr>
          <w:rFonts w:ascii="Times New Roman" w:hAnsi="Times New Roman"/>
          <w:bCs/>
          <w:i/>
          <w:sz w:val="28"/>
          <w:szCs w:val="28"/>
          <w:lang w:val="sr-Cyrl-CS" w:eastAsia="ko-KR"/>
        </w:rPr>
        <w:t>ығармашылық  жұмыс</w:t>
      </w:r>
      <w:r w:rsidR="003E7FDD">
        <w:rPr>
          <w:rFonts w:ascii="Times New Roman" w:hAnsi="Times New Roman"/>
          <w:bCs/>
          <w:i/>
          <w:sz w:val="28"/>
          <w:szCs w:val="28"/>
          <w:lang w:val="kk-KZ" w:eastAsia="ko-KR"/>
        </w:rPr>
        <w:t xml:space="preserve"> </w:t>
      </w:r>
      <w:r w:rsidRPr="003E7FDD">
        <w:rPr>
          <w:rFonts w:ascii="Times New Roman" w:hAnsi="Times New Roman"/>
          <w:bCs/>
          <w:i/>
          <w:sz w:val="28"/>
          <w:szCs w:val="28"/>
          <w:lang w:val="sr-Cyrl-CS" w:eastAsia="ko-KR"/>
        </w:rPr>
        <w:t xml:space="preserve"> </w:t>
      </w:r>
      <w:r w:rsidR="003E7FDD" w:rsidRPr="003E7FDD">
        <w:rPr>
          <w:rFonts w:ascii="Times New Roman" w:hAnsi="Times New Roman"/>
          <w:i/>
          <w:sz w:val="28"/>
          <w:szCs w:val="28"/>
          <w:lang w:val="kk-KZ"/>
        </w:rPr>
        <w:t>дайындауға әдістемелік  ұсыныстар:</w:t>
      </w:r>
    </w:p>
    <w:p w:rsidR="005E472E" w:rsidRPr="005E472E" w:rsidRDefault="001D25E0" w:rsidP="003E7FDD">
      <w:pPr>
        <w:pStyle w:val="a3"/>
        <w:widowControl w:val="0"/>
        <w:numPr>
          <w:ilvl w:val="0"/>
          <w:numId w:val="10"/>
        </w:numPr>
        <w:rPr>
          <w:rFonts w:ascii="Times New Roman" w:hAnsi="Times New Roman"/>
          <w:b w:val="0"/>
          <w:szCs w:val="28"/>
          <w:lang w:val="kk-KZ"/>
        </w:rPr>
      </w:pPr>
      <w:r>
        <w:rPr>
          <w:rFonts w:ascii="Times New Roman" w:hAnsi="Times New Roman"/>
          <w:b w:val="0"/>
          <w:szCs w:val="28"/>
          <w:lang w:val="kk-KZ"/>
        </w:rPr>
        <w:t xml:space="preserve">өзі таңдаған </w:t>
      </w:r>
      <w:r w:rsidR="005E472E" w:rsidRPr="005E472E">
        <w:rPr>
          <w:rFonts w:ascii="Times New Roman" w:hAnsi="Times New Roman"/>
          <w:b w:val="0"/>
          <w:szCs w:val="28"/>
          <w:lang w:val="kk-KZ"/>
        </w:rPr>
        <w:t xml:space="preserve">тақырып  бойынша  </w:t>
      </w:r>
      <w:r>
        <w:rPr>
          <w:rFonts w:ascii="Times New Roman" w:hAnsi="Times New Roman"/>
          <w:b w:val="0"/>
          <w:szCs w:val="28"/>
          <w:lang w:val="kk-KZ"/>
        </w:rPr>
        <w:t xml:space="preserve"> материалдар /деректі, көркем/ жинау;  </w:t>
      </w:r>
    </w:p>
    <w:p w:rsidR="005E472E" w:rsidRPr="005E472E" w:rsidRDefault="005E472E" w:rsidP="003E7FDD">
      <w:pPr>
        <w:pStyle w:val="a3"/>
        <w:widowControl w:val="0"/>
        <w:numPr>
          <w:ilvl w:val="0"/>
          <w:numId w:val="10"/>
        </w:numPr>
        <w:jc w:val="both"/>
        <w:rPr>
          <w:rFonts w:ascii="Times New Roman" w:hAnsi="Times New Roman"/>
          <w:b w:val="0"/>
          <w:szCs w:val="28"/>
          <w:lang w:val="kk-KZ"/>
        </w:rPr>
      </w:pPr>
      <w:r w:rsidRPr="005E472E">
        <w:rPr>
          <w:rFonts w:ascii="Times New Roman" w:hAnsi="Times New Roman"/>
          <w:b w:val="0"/>
          <w:szCs w:val="28"/>
          <w:lang w:val="kk-KZ"/>
        </w:rPr>
        <w:t>тақ</w:t>
      </w:r>
      <w:r w:rsidR="001D25E0">
        <w:rPr>
          <w:rFonts w:ascii="Times New Roman" w:hAnsi="Times New Roman"/>
          <w:b w:val="0"/>
          <w:szCs w:val="28"/>
          <w:lang w:val="kk-KZ"/>
        </w:rPr>
        <w:t>ырып  бойынша  негізгі  идеяны</w:t>
      </w:r>
      <w:r w:rsidRPr="005E472E">
        <w:rPr>
          <w:rFonts w:ascii="Times New Roman" w:hAnsi="Times New Roman"/>
          <w:b w:val="0"/>
          <w:szCs w:val="28"/>
          <w:lang w:val="kk-KZ"/>
        </w:rPr>
        <w:t xml:space="preserve">   анықтау;</w:t>
      </w:r>
    </w:p>
    <w:p w:rsidR="005E472E" w:rsidRPr="005E472E" w:rsidRDefault="001D25E0" w:rsidP="003E7FDD">
      <w:pPr>
        <w:pStyle w:val="a3"/>
        <w:widowControl w:val="0"/>
        <w:numPr>
          <w:ilvl w:val="0"/>
          <w:numId w:val="10"/>
        </w:numPr>
        <w:jc w:val="both"/>
        <w:rPr>
          <w:rFonts w:ascii="Times New Roman" w:hAnsi="Times New Roman"/>
          <w:b w:val="0"/>
          <w:szCs w:val="28"/>
          <w:lang w:val="kk-KZ"/>
        </w:rPr>
      </w:pPr>
      <w:r>
        <w:rPr>
          <w:rFonts w:ascii="Times New Roman" w:hAnsi="Times New Roman"/>
          <w:b w:val="0"/>
          <w:szCs w:val="28"/>
          <w:lang w:val="kk-KZ"/>
        </w:rPr>
        <w:t>сценарлық  жоспар</w:t>
      </w:r>
      <w:r w:rsidR="005E472E" w:rsidRPr="005E472E">
        <w:rPr>
          <w:rFonts w:ascii="Times New Roman" w:hAnsi="Times New Roman"/>
          <w:b w:val="0"/>
          <w:szCs w:val="28"/>
          <w:lang w:val="kk-KZ"/>
        </w:rPr>
        <w:t xml:space="preserve">  құру;</w:t>
      </w:r>
    </w:p>
    <w:p w:rsidR="005E472E" w:rsidRPr="005E472E" w:rsidRDefault="001D25E0" w:rsidP="005E472E">
      <w:pPr>
        <w:pStyle w:val="a3"/>
        <w:widowControl w:val="0"/>
        <w:numPr>
          <w:ilvl w:val="0"/>
          <w:numId w:val="10"/>
        </w:numPr>
        <w:jc w:val="both"/>
        <w:rPr>
          <w:rFonts w:ascii="Times New Roman" w:hAnsi="Times New Roman"/>
          <w:b w:val="0"/>
          <w:szCs w:val="28"/>
          <w:lang w:val="kk-KZ"/>
        </w:rPr>
      </w:pPr>
      <w:r>
        <w:rPr>
          <w:rFonts w:ascii="Times New Roman" w:hAnsi="Times New Roman"/>
          <w:b w:val="0"/>
          <w:szCs w:val="28"/>
          <w:lang w:val="kk-KZ"/>
        </w:rPr>
        <w:t>сценарий жазу;</w:t>
      </w:r>
    </w:p>
    <w:p w:rsidR="005E472E" w:rsidRPr="001D25E0" w:rsidRDefault="001D25E0" w:rsidP="003E7FDD">
      <w:pPr>
        <w:pStyle w:val="a3"/>
        <w:widowControl w:val="0"/>
        <w:numPr>
          <w:ilvl w:val="0"/>
          <w:numId w:val="10"/>
        </w:numPr>
        <w:jc w:val="both"/>
        <w:rPr>
          <w:rFonts w:ascii="Times New Roman" w:hAnsi="Times New Roman"/>
          <w:b w:val="0"/>
          <w:szCs w:val="28"/>
          <w:lang w:val="kk-KZ"/>
        </w:rPr>
      </w:pPr>
      <w:r w:rsidRPr="001D25E0">
        <w:rPr>
          <w:rFonts w:ascii="Times New Roman" w:hAnsi="Times New Roman"/>
          <w:b w:val="0"/>
          <w:bCs w:val="0"/>
          <w:lang w:eastAsia="ko-KR"/>
        </w:rPr>
        <w:t>шығармашылық  жұмысты қорғау</w:t>
      </w:r>
      <w:r w:rsidR="005E472E" w:rsidRPr="001D25E0">
        <w:rPr>
          <w:rFonts w:ascii="Times New Roman" w:hAnsi="Times New Roman"/>
          <w:b w:val="0"/>
          <w:szCs w:val="28"/>
          <w:lang w:val="kk-KZ"/>
        </w:rPr>
        <w:t>;</w:t>
      </w:r>
    </w:p>
    <w:p w:rsidR="005E472E" w:rsidRPr="005E472E" w:rsidRDefault="003E7FDD" w:rsidP="005E472E">
      <w:pPr>
        <w:pStyle w:val="a3"/>
        <w:widowControl w:val="0"/>
        <w:ind w:firstLine="709"/>
        <w:rPr>
          <w:rFonts w:ascii="Times New Roman" w:hAnsi="Times New Roman"/>
          <w:b w:val="0"/>
          <w:szCs w:val="28"/>
          <w:lang w:val="kk-KZ"/>
        </w:rPr>
      </w:pPr>
      <w:r>
        <w:rPr>
          <w:rFonts w:ascii="Times New Roman" w:hAnsi="Times New Roman"/>
          <w:b w:val="0"/>
          <w:szCs w:val="28"/>
          <w:lang w:val="kk-KZ"/>
        </w:rPr>
        <w:t xml:space="preserve">   </w:t>
      </w:r>
      <w:r w:rsidR="001D25E0">
        <w:rPr>
          <w:rFonts w:ascii="Times New Roman" w:hAnsi="Times New Roman"/>
          <w:b w:val="0"/>
          <w:szCs w:val="28"/>
          <w:lang w:val="kk-KZ"/>
        </w:rPr>
        <w:t xml:space="preserve"> </w:t>
      </w:r>
    </w:p>
    <w:p w:rsidR="005E472E" w:rsidRPr="005E472E" w:rsidRDefault="003E7FDD" w:rsidP="005E472E">
      <w:pPr>
        <w:pStyle w:val="a8"/>
        <w:rPr>
          <w:rFonts w:ascii="Times New Roman" w:hAnsi="Times New Roman"/>
          <w:i/>
          <w:sz w:val="28"/>
          <w:szCs w:val="28"/>
          <w:lang w:val="kk-KZ"/>
        </w:rPr>
      </w:pPr>
      <w:r>
        <w:rPr>
          <w:rFonts w:ascii="Times New Roman" w:hAnsi="Times New Roman"/>
          <w:b/>
          <w:sz w:val="28"/>
          <w:szCs w:val="28"/>
          <w:lang w:val="kk-KZ"/>
        </w:rPr>
        <w:t xml:space="preserve"> </w:t>
      </w:r>
      <w:r w:rsidR="005E472E" w:rsidRPr="005E472E">
        <w:rPr>
          <w:rFonts w:ascii="Times New Roman" w:hAnsi="Times New Roman"/>
          <w:b/>
          <w:sz w:val="28"/>
          <w:szCs w:val="28"/>
          <w:lang w:val="kk-KZ"/>
        </w:rPr>
        <w:t xml:space="preserve"> </w:t>
      </w:r>
      <w:r w:rsidR="005E472E" w:rsidRPr="005E472E">
        <w:rPr>
          <w:rFonts w:ascii="Times New Roman" w:hAnsi="Times New Roman"/>
          <w:i/>
          <w:sz w:val="28"/>
          <w:szCs w:val="28"/>
          <w:lang w:val="kk-KZ"/>
        </w:rPr>
        <w:t>Реферат дайындауға әдістемелік  ұсыныстар:</w:t>
      </w:r>
    </w:p>
    <w:p w:rsidR="005E472E" w:rsidRPr="005E472E" w:rsidRDefault="005E472E" w:rsidP="003E7FDD">
      <w:pPr>
        <w:pStyle w:val="a8"/>
        <w:numPr>
          <w:ilvl w:val="0"/>
          <w:numId w:val="13"/>
        </w:numPr>
        <w:jc w:val="both"/>
        <w:rPr>
          <w:rFonts w:ascii="Times New Roman" w:hAnsi="Times New Roman"/>
          <w:sz w:val="28"/>
          <w:szCs w:val="28"/>
          <w:lang w:val="kk-KZ"/>
        </w:rPr>
      </w:pPr>
      <w:r w:rsidRPr="005E472E">
        <w:rPr>
          <w:rFonts w:ascii="Times New Roman" w:hAnsi="Times New Roman"/>
          <w:sz w:val="28"/>
          <w:szCs w:val="28"/>
          <w:lang w:val="kk-KZ"/>
        </w:rPr>
        <w:t>р</w:t>
      </w:r>
      <w:r w:rsidR="003E7FDD">
        <w:rPr>
          <w:rFonts w:ascii="Times New Roman" w:hAnsi="Times New Roman"/>
          <w:sz w:val="28"/>
          <w:szCs w:val="28"/>
          <w:lang w:val="kk-KZ"/>
        </w:rPr>
        <w:t>еферат тақырыбына қатысты магистрат оқу зерттеу жұмыстарын</w:t>
      </w:r>
      <w:r w:rsidRPr="005E472E">
        <w:rPr>
          <w:rFonts w:ascii="Times New Roman" w:hAnsi="Times New Roman"/>
          <w:sz w:val="28"/>
          <w:szCs w:val="28"/>
          <w:lang w:val="kk-KZ"/>
        </w:rPr>
        <w:t xml:space="preserve"> жасайды. </w:t>
      </w:r>
      <w:r w:rsidR="00A72B25">
        <w:rPr>
          <w:rFonts w:ascii="Times New Roman" w:hAnsi="Times New Roman"/>
          <w:sz w:val="28"/>
          <w:szCs w:val="28"/>
          <w:lang w:val="kk-KZ"/>
        </w:rPr>
        <w:t xml:space="preserve"> Студент</w:t>
      </w:r>
      <w:r w:rsidR="003E7FDD" w:rsidRPr="005E472E">
        <w:rPr>
          <w:rFonts w:ascii="Times New Roman" w:hAnsi="Times New Roman"/>
          <w:sz w:val="28"/>
          <w:szCs w:val="28"/>
          <w:lang w:val="kk-KZ"/>
        </w:rPr>
        <w:t xml:space="preserve"> </w:t>
      </w:r>
      <w:r w:rsidR="003E7FDD">
        <w:rPr>
          <w:rFonts w:ascii="Times New Roman" w:hAnsi="Times New Roman"/>
          <w:sz w:val="28"/>
          <w:szCs w:val="28"/>
          <w:lang w:val="kk-KZ"/>
        </w:rPr>
        <w:t xml:space="preserve">оқу зерттеу </w:t>
      </w:r>
      <w:r w:rsidRPr="005E472E">
        <w:rPr>
          <w:rFonts w:ascii="Times New Roman" w:hAnsi="Times New Roman"/>
          <w:sz w:val="28"/>
          <w:szCs w:val="28"/>
          <w:lang w:val="kk-KZ"/>
        </w:rPr>
        <w:t>жұмысқа байланысты мәселелерге орай қажетті әдебиет</w:t>
      </w:r>
      <w:r w:rsidR="003E7FDD">
        <w:rPr>
          <w:rFonts w:ascii="Times New Roman" w:hAnsi="Times New Roman"/>
          <w:sz w:val="28"/>
          <w:szCs w:val="28"/>
          <w:lang w:val="kk-KZ"/>
        </w:rPr>
        <w:t>терге  талдау жасауы қажет</w:t>
      </w:r>
      <w:r w:rsidRPr="005E472E">
        <w:rPr>
          <w:rFonts w:ascii="Times New Roman" w:hAnsi="Times New Roman"/>
          <w:sz w:val="28"/>
          <w:szCs w:val="28"/>
          <w:lang w:val="kk-KZ"/>
        </w:rPr>
        <w:t>;</w:t>
      </w:r>
      <w:r w:rsidR="003E7FDD">
        <w:rPr>
          <w:rFonts w:ascii="Times New Roman" w:hAnsi="Times New Roman"/>
          <w:sz w:val="28"/>
          <w:szCs w:val="28"/>
          <w:lang w:val="kk-KZ"/>
        </w:rPr>
        <w:t xml:space="preserve">  </w:t>
      </w:r>
    </w:p>
    <w:p w:rsidR="005E472E" w:rsidRPr="005E472E" w:rsidRDefault="005E472E" w:rsidP="005E472E">
      <w:pPr>
        <w:pStyle w:val="a8"/>
        <w:numPr>
          <w:ilvl w:val="0"/>
          <w:numId w:val="13"/>
        </w:numPr>
        <w:jc w:val="both"/>
        <w:rPr>
          <w:rFonts w:ascii="Times New Roman" w:hAnsi="Times New Roman"/>
          <w:sz w:val="28"/>
          <w:szCs w:val="28"/>
          <w:lang w:val="kk-KZ"/>
        </w:rPr>
      </w:pPr>
      <w:r w:rsidRPr="005E472E">
        <w:rPr>
          <w:rFonts w:ascii="Times New Roman" w:hAnsi="Times New Roman"/>
          <w:sz w:val="28"/>
          <w:szCs w:val="28"/>
          <w:lang w:val="kk-KZ"/>
        </w:rPr>
        <w:t>керек жағдайларда оқытушымен кездесіп, керекті кеңестер алғаны абзал.</w:t>
      </w:r>
    </w:p>
    <w:p w:rsidR="005E472E" w:rsidRPr="005E472E" w:rsidRDefault="005E472E" w:rsidP="005E472E">
      <w:pPr>
        <w:pStyle w:val="a8"/>
        <w:numPr>
          <w:ilvl w:val="0"/>
          <w:numId w:val="13"/>
        </w:numPr>
        <w:jc w:val="both"/>
        <w:rPr>
          <w:rFonts w:ascii="Times New Roman" w:hAnsi="Times New Roman"/>
          <w:sz w:val="28"/>
          <w:szCs w:val="28"/>
          <w:lang w:val="kk-KZ"/>
        </w:rPr>
      </w:pPr>
      <w:r w:rsidRPr="005E472E">
        <w:rPr>
          <w:rFonts w:ascii="Times New Roman" w:hAnsi="Times New Roman"/>
          <w:sz w:val="28"/>
          <w:szCs w:val="28"/>
          <w:lang w:val="kk-KZ"/>
        </w:rPr>
        <w:t xml:space="preserve">реферат жазуда </w:t>
      </w:r>
      <w:r w:rsidR="00A72B25">
        <w:rPr>
          <w:rFonts w:ascii="Times New Roman" w:hAnsi="Times New Roman"/>
          <w:sz w:val="28"/>
          <w:szCs w:val="28"/>
          <w:lang w:val="kk-KZ"/>
        </w:rPr>
        <w:t>студент</w:t>
      </w:r>
      <w:r w:rsidR="003E7FDD" w:rsidRPr="005E472E">
        <w:rPr>
          <w:rFonts w:ascii="Times New Roman" w:hAnsi="Times New Roman"/>
          <w:sz w:val="28"/>
          <w:szCs w:val="28"/>
          <w:lang w:val="kk-KZ"/>
        </w:rPr>
        <w:t xml:space="preserve"> </w:t>
      </w:r>
      <w:r w:rsidRPr="005E472E">
        <w:rPr>
          <w:rFonts w:ascii="Times New Roman" w:hAnsi="Times New Roman"/>
          <w:sz w:val="28"/>
          <w:szCs w:val="28"/>
          <w:lang w:val="kk-KZ"/>
        </w:rPr>
        <w:t>негізгі мәселені ажыратуға, тақырыптардың өзара сабақтастығын тануға дағдыланады;</w:t>
      </w:r>
    </w:p>
    <w:p w:rsidR="005E472E" w:rsidRPr="005E472E" w:rsidRDefault="003E7FDD" w:rsidP="005E472E">
      <w:pPr>
        <w:pStyle w:val="a8"/>
        <w:numPr>
          <w:ilvl w:val="0"/>
          <w:numId w:val="13"/>
        </w:numPr>
        <w:jc w:val="both"/>
        <w:rPr>
          <w:rFonts w:ascii="Times New Roman" w:hAnsi="Times New Roman"/>
          <w:sz w:val="28"/>
          <w:szCs w:val="28"/>
          <w:lang w:val="kk-KZ"/>
        </w:rPr>
      </w:pPr>
      <w:r>
        <w:rPr>
          <w:rFonts w:ascii="Times New Roman" w:hAnsi="Times New Roman"/>
          <w:sz w:val="28"/>
          <w:szCs w:val="28"/>
          <w:lang w:val="kk-KZ"/>
        </w:rPr>
        <w:t xml:space="preserve"> деректік </w:t>
      </w:r>
      <w:r w:rsidR="005E472E" w:rsidRPr="005E472E">
        <w:rPr>
          <w:rFonts w:ascii="Times New Roman" w:hAnsi="Times New Roman"/>
          <w:sz w:val="28"/>
          <w:szCs w:val="28"/>
          <w:lang w:val="kk-KZ"/>
        </w:rPr>
        <w:t xml:space="preserve"> материалдарды іріктеу </w:t>
      </w:r>
      <w:r>
        <w:rPr>
          <w:rFonts w:ascii="Times New Roman" w:hAnsi="Times New Roman"/>
          <w:sz w:val="28"/>
          <w:szCs w:val="28"/>
          <w:lang w:val="kk-KZ"/>
        </w:rPr>
        <w:t>және қорытындылау</w:t>
      </w:r>
      <w:r w:rsidR="005E472E" w:rsidRPr="005E472E">
        <w:rPr>
          <w:rFonts w:ascii="Times New Roman" w:hAnsi="Times New Roman"/>
          <w:sz w:val="28"/>
          <w:szCs w:val="28"/>
          <w:lang w:val="kk-KZ"/>
        </w:rPr>
        <w:t>;</w:t>
      </w:r>
    </w:p>
    <w:p w:rsidR="005E472E" w:rsidRPr="005E472E" w:rsidRDefault="005E472E" w:rsidP="005E472E">
      <w:pPr>
        <w:pStyle w:val="a8"/>
        <w:numPr>
          <w:ilvl w:val="0"/>
          <w:numId w:val="13"/>
        </w:numPr>
        <w:jc w:val="both"/>
        <w:rPr>
          <w:rFonts w:ascii="Times New Roman" w:hAnsi="Times New Roman"/>
          <w:sz w:val="28"/>
          <w:szCs w:val="28"/>
          <w:lang w:val="kk-KZ"/>
        </w:rPr>
      </w:pPr>
      <w:r w:rsidRPr="005E472E">
        <w:rPr>
          <w:rFonts w:ascii="Times New Roman" w:hAnsi="Times New Roman"/>
          <w:sz w:val="28"/>
          <w:szCs w:val="28"/>
          <w:lang w:val="kk-KZ"/>
        </w:rPr>
        <w:t>пайдаланған деректер, материалдар, әдебиеттердің тізімін, қайдан алғанын (сілтеме) қайда, қашан, қандай баспадан жарық көргенін көрсетуі қажет;</w:t>
      </w:r>
    </w:p>
    <w:p w:rsidR="005E472E" w:rsidRPr="005E472E" w:rsidRDefault="003E7FDD" w:rsidP="005E472E">
      <w:pPr>
        <w:pStyle w:val="a8"/>
        <w:numPr>
          <w:ilvl w:val="0"/>
          <w:numId w:val="13"/>
        </w:numPr>
        <w:jc w:val="both"/>
        <w:rPr>
          <w:rFonts w:ascii="Times New Roman" w:hAnsi="Times New Roman"/>
          <w:sz w:val="28"/>
          <w:szCs w:val="28"/>
          <w:lang w:val="kk-KZ"/>
        </w:rPr>
      </w:pPr>
      <w:r>
        <w:rPr>
          <w:rFonts w:ascii="Times New Roman" w:hAnsi="Times New Roman"/>
          <w:sz w:val="28"/>
          <w:szCs w:val="28"/>
          <w:lang w:val="kk-KZ"/>
        </w:rPr>
        <w:t>магистратты</w:t>
      </w:r>
      <w:r w:rsidR="005E472E" w:rsidRPr="005E472E">
        <w:rPr>
          <w:rFonts w:ascii="Times New Roman" w:hAnsi="Times New Roman"/>
          <w:sz w:val="28"/>
          <w:szCs w:val="28"/>
          <w:lang w:val="kk-KZ"/>
        </w:rPr>
        <w:t xml:space="preserve">ң жазған рефераты аудиторияда талқыланады. Ең алдымен оқытушы қысқаша реферат тақырыбымен, </w:t>
      </w:r>
      <w:r>
        <w:rPr>
          <w:rFonts w:ascii="Times New Roman" w:hAnsi="Times New Roman"/>
          <w:sz w:val="28"/>
          <w:szCs w:val="28"/>
          <w:lang w:val="kk-KZ"/>
        </w:rPr>
        <w:t xml:space="preserve"> мақсаты</w:t>
      </w:r>
      <w:r w:rsidR="005E472E" w:rsidRPr="005E472E">
        <w:rPr>
          <w:rFonts w:ascii="Times New Roman" w:hAnsi="Times New Roman"/>
          <w:sz w:val="28"/>
          <w:szCs w:val="28"/>
          <w:lang w:val="kk-KZ"/>
        </w:rPr>
        <w:t xml:space="preserve">мен таныстырады. Тақырыпты зерттеуші </w:t>
      </w:r>
      <w:r>
        <w:rPr>
          <w:rFonts w:ascii="Times New Roman" w:hAnsi="Times New Roman"/>
          <w:sz w:val="28"/>
          <w:szCs w:val="28"/>
          <w:lang w:val="kk-KZ"/>
        </w:rPr>
        <w:t>магистрат</w:t>
      </w:r>
      <w:r w:rsidRPr="005E472E">
        <w:rPr>
          <w:rFonts w:ascii="Times New Roman" w:hAnsi="Times New Roman"/>
          <w:sz w:val="28"/>
          <w:szCs w:val="28"/>
          <w:lang w:val="kk-KZ"/>
        </w:rPr>
        <w:t xml:space="preserve"> </w:t>
      </w:r>
      <w:r w:rsidR="005E472E" w:rsidRPr="005E472E">
        <w:rPr>
          <w:rFonts w:ascii="Times New Roman" w:hAnsi="Times New Roman"/>
          <w:sz w:val="28"/>
          <w:szCs w:val="28"/>
          <w:lang w:val="kk-KZ"/>
        </w:rPr>
        <w:t>реферат мазмұнын аудиторияда баяндайды, сұрақтарға жауап береді.</w:t>
      </w:r>
    </w:p>
    <w:p w:rsidR="005E472E" w:rsidRPr="005E472E" w:rsidRDefault="005E472E" w:rsidP="005E472E">
      <w:pPr>
        <w:pStyle w:val="a8"/>
        <w:ind w:firstLine="709"/>
        <w:jc w:val="both"/>
        <w:rPr>
          <w:rFonts w:ascii="Times New Roman" w:hAnsi="Times New Roman"/>
          <w:sz w:val="28"/>
          <w:szCs w:val="28"/>
          <w:lang w:val="kk-KZ"/>
        </w:rPr>
      </w:pPr>
      <w:r w:rsidRPr="005E472E">
        <w:rPr>
          <w:rFonts w:ascii="Times New Roman" w:hAnsi="Times New Roman"/>
          <w:i/>
          <w:sz w:val="28"/>
          <w:szCs w:val="28"/>
          <w:lang w:val="kk-KZ"/>
        </w:rPr>
        <w:t xml:space="preserve">Рефератты талқылау </w:t>
      </w:r>
      <w:r w:rsidRPr="005E472E">
        <w:rPr>
          <w:rFonts w:ascii="Times New Roman" w:hAnsi="Times New Roman"/>
          <w:b/>
          <w:sz w:val="28"/>
          <w:szCs w:val="28"/>
          <w:lang w:val="kk-KZ"/>
        </w:rPr>
        <w:t>–</w:t>
      </w:r>
      <w:r w:rsidR="00033235">
        <w:rPr>
          <w:rFonts w:ascii="Times New Roman" w:hAnsi="Times New Roman"/>
          <w:sz w:val="28"/>
          <w:szCs w:val="28"/>
          <w:lang w:val="kk-KZ"/>
        </w:rPr>
        <w:t xml:space="preserve">пікірталас мәдениетінің </w:t>
      </w:r>
      <w:r w:rsidRPr="005E472E">
        <w:rPr>
          <w:rFonts w:ascii="Times New Roman" w:hAnsi="Times New Roman"/>
          <w:sz w:val="28"/>
          <w:szCs w:val="28"/>
          <w:lang w:val="kk-KZ"/>
        </w:rPr>
        <w:t xml:space="preserve"> бір көрінісі, яғни білімділік, қызығушылық тұрғысына</w:t>
      </w:r>
      <w:r w:rsidR="00033235">
        <w:rPr>
          <w:rFonts w:ascii="Times New Roman" w:hAnsi="Times New Roman"/>
          <w:sz w:val="28"/>
          <w:szCs w:val="28"/>
          <w:lang w:val="kk-KZ"/>
        </w:rPr>
        <w:t>н және тәрбиелік мән-мазмұны жағынан</w:t>
      </w:r>
      <w:r w:rsidRPr="005E472E">
        <w:rPr>
          <w:rFonts w:ascii="Times New Roman" w:hAnsi="Times New Roman"/>
          <w:sz w:val="28"/>
          <w:szCs w:val="28"/>
          <w:lang w:val="kk-KZ"/>
        </w:rPr>
        <w:t xml:space="preserve"> </w:t>
      </w:r>
      <w:r w:rsidR="00033235">
        <w:rPr>
          <w:rFonts w:ascii="Times New Roman" w:hAnsi="Times New Roman"/>
          <w:sz w:val="28"/>
          <w:szCs w:val="28"/>
          <w:lang w:val="kk-KZ"/>
        </w:rPr>
        <w:t>мәнді әрекет</w:t>
      </w:r>
      <w:r w:rsidRPr="005E472E">
        <w:rPr>
          <w:rFonts w:ascii="Times New Roman" w:hAnsi="Times New Roman"/>
          <w:sz w:val="28"/>
          <w:szCs w:val="28"/>
          <w:lang w:val="kk-KZ"/>
        </w:rPr>
        <w:t>. Бұл кезде сөйлеушілер негізгі мәселеден ауытқымай, нақты, тұжырымды ой айтуға көңіл бөлуі тиіс.</w:t>
      </w:r>
    </w:p>
    <w:p w:rsidR="005E472E" w:rsidRPr="005E472E" w:rsidRDefault="005E472E" w:rsidP="005E472E">
      <w:pPr>
        <w:pStyle w:val="a8"/>
        <w:ind w:firstLine="709"/>
        <w:jc w:val="both"/>
        <w:rPr>
          <w:rFonts w:ascii="Times New Roman" w:hAnsi="Times New Roman"/>
          <w:b/>
          <w:sz w:val="28"/>
          <w:szCs w:val="28"/>
          <w:lang w:val="kk-KZ"/>
        </w:rPr>
      </w:pPr>
      <w:r w:rsidRPr="005E472E">
        <w:rPr>
          <w:rFonts w:ascii="Times New Roman" w:hAnsi="Times New Roman"/>
          <w:i/>
          <w:sz w:val="28"/>
          <w:szCs w:val="28"/>
          <w:lang w:val="kk-KZ"/>
        </w:rPr>
        <w:t>Рефератты талқылып, қорытындысын шығару</w:t>
      </w:r>
      <w:r w:rsidRPr="005E472E">
        <w:rPr>
          <w:rFonts w:ascii="Times New Roman" w:hAnsi="Times New Roman"/>
          <w:b/>
          <w:sz w:val="28"/>
          <w:szCs w:val="28"/>
          <w:lang w:val="kk-KZ"/>
        </w:rPr>
        <w:t xml:space="preserve"> – </w:t>
      </w:r>
      <w:r w:rsidRPr="005E472E">
        <w:rPr>
          <w:rFonts w:ascii="Times New Roman" w:hAnsi="Times New Roman"/>
          <w:sz w:val="28"/>
          <w:szCs w:val="28"/>
          <w:lang w:val="kk-KZ"/>
        </w:rPr>
        <w:t>маңыз</w:t>
      </w:r>
      <w:r w:rsidR="00033235">
        <w:rPr>
          <w:rFonts w:ascii="Times New Roman" w:hAnsi="Times New Roman"/>
          <w:sz w:val="28"/>
          <w:szCs w:val="28"/>
          <w:lang w:val="kk-KZ"/>
        </w:rPr>
        <w:t>ды және</w:t>
      </w:r>
      <w:r w:rsidRPr="005E472E">
        <w:rPr>
          <w:rFonts w:ascii="Times New Roman" w:hAnsi="Times New Roman"/>
          <w:sz w:val="28"/>
          <w:szCs w:val="28"/>
          <w:lang w:val="kk-KZ"/>
        </w:rPr>
        <w:t xml:space="preserve"> жауапты сәт, белгілі бір тақырып төңірегінде ғылыми дәйекті тұжырымдар жасап үйрену</w:t>
      </w:r>
      <w:r w:rsidR="00033235">
        <w:rPr>
          <w:rFonts w:ascii="Times New Roman" w:hAnsi="Times New Roman"/>
          <w:sz w:val="28"/>
          <w:szCs w:val="28"/>
          <w:lang w:val="kk-KZ"/>
        </w:rPr>
        <w:t xml:space="preserve"> мектебі</w:t>
      </w:r>
      <w:r w:rsidRPr="005E472E">
        <w:rPr>
          <w:rFonts w:ascii="Times New Roman" w:hAnsi="Times New Roman"/>
          <w:sz w:val="28"/>
          <w:szCs w:val="28"/>
          <w:lang w:val="kk-KZ"/>
        </w:rPr>
        <w:t xml:space="preserve">. Соңында оқытушы реферат жазған </w:t>
      </w:r>
      <w:r w:rsidR="000F123F">
        <w:rPr>
          <w:rFonts w:ascii="Times New Roman" w:hAnsi="Times New Roman"/>
          <w:sz w:val="28"/>
          <w:szCs w:val="28"/>
          <w:lang w:val="kk-KZ"/>
        </w:rPr>
        <w:t xml:space="preserve"> студенттын</w:t>
      </w:r>
      <w:r w:rsidRPr="005E472E">
        <w:rPr>
          <w:rFonts w:ascii="Times New Roman" w:hAnsi="Times New Roman"/>
          <w:sz w:val="28"/>
          <w:szCs w:val="28"/>
          <w:lang w:val="kk-KZ"/>
        </w:rPr>
        <w:t>, пікір айтушылардың сөздерін жинақтап, қажетті толықтырулар енгізеді, мәселенің түсініксіз тұстарын анықтап, түзетулер жасайды, толықтырады, өзгертеді.</w:t>
      </w:r>
      <w:r w:rsidRPr="005E472E">
        <w:rPr>
          <w:rFonts w:ascii="Times New Roman" w:hAnsi="Times New Roman"/>
          <w:b/>
          <w:sz w:val="28"/>
          <w:szCs w:val="28"/>
          <w:lang w:val="kk-KZ"/>
        </w:rPr>
        <w:t xml:space="preserve"> </w:t>
      </w:r>
    </w:p>
    <w:p w:rsidR="005E472E" w:rsidRPr="005E472E" w:rsidRDefault="005E472E" w:rsidP="005E472E">
      <w:pPr>
        <w:pStyle w:val="a3"/>
        <w:widowControl w:val="0"/>
        <w:ind w:firstLine="709"/>
        <w:rPr>
          <w:rFonts w:ascii="Times New Roman" w:hAnsi="Times New Roman"/>
          <w:szCs w:val="28"/>
          <w:lang w:val="kk-KZ"/>
        </w:rPr>
      </w:pPr>
    </w:p>
    <w:p w:rsidR="004424C2" w:rsidRDefault="004424C2" w:rsidP="005E472E">
      <w:pPr>
        <w:pStyle w:val="a3"/>
        <w:widowControl w:val="0"/>
        <w:ind w:firstLine="709"/>
        <w:rPr>
          <w:rFonts w:ascii="Times New Roman" w:hAnsi="Times New Roman"/>
          <w:b w:val="0"/>
          <w:i/>
          <w:szCs w:val="28"/>
          <w:lang w:val="kk-KZ"/>
        </w:rPr>
      </w:pPr>
    </w:p>
    <w:p w:rsidR="005E472E" w:rsidRPr="005E472E" w:rsidRDefault="00A72B25" w:rsidP="005E472E">
      <w:pPr>
        <w:pStyle w:val="a3"/>
        <w:widowControl w:val="0"/>
        <w:ind w:firstLine="709"/>
        <w:rPr>
          <w:rFonts w:ascii="Times New Roman" w:hAnsi="Times New Roman"/>
          <w:b w:val="0"/>
          <w:i/>
          <w:szCs w:val="28"/>
          <w:lang w:val="kk-KZ"/>
        </w:rPr>
      </w:pPr>
      <w:r>
        <w:rPr>
          <w:rFonts w:ascii="Times New Roman" w:hAnsi="Times New Roman"/>
          <w:b w:val="0"/>
          <w:i/>
          <w:szCs w:val="28"/>
          <w:lang w:val="kk-KZ"/>
        </w:rPr>
        <w:t>С</w:t>
      </w:r>
      <w:r w:rsidR="005E472E" w:rsidRPr="005E472E">
        <w:rPr>
          <w:rFonts w:ascii="Times New Roman" w:hAnsi="Times New Roman"/>
          <w:b w:val="0"/>
          <w:i/>
          <w:szCs w:val="28"/>
          <w:lang w:val="kk-KZ"/>
        </w:rPr>
        <w:t xml:space="preserve">ӨЖ тапсырмасын  рәсімдеуге  қойылатын талаптар: </w:t>
      </w:r>
    </w:p>
    <w:p w:rsidR="005E472E" w:rsidRPr="00033235" w:rsidRDefault="00033235" w:rsidP="005E472E">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Pr>
          <w:rFonts w:ascii="Times New Roman" w:hAnsi="Times New Roman"/>
          <w:b w:val="0"/>
          <w:szCs w:val="28"/>
          <w:lang w:val="kk-KZ"/>
        </w:rPr>
        <w:t>Т</w:t>
      </w:r>
      <w:r w:rsidR="005E472E" w:rsidRPr="00033235">
        <w:rPr>
          <w:rFonts w:ascii="Times New Roman" w:hAnsi="Times New Roman"/>
          <w:b w:val="0"/>
          <w:szCs w:val="28"/>
          <w:lang w:val="kk-KZ"/>
        </w:rPr>
        <w:t>апсырманы  қолжазба түрінде немесе компьютермен жазуға болады</w:t>
      </w:r>
      <w:r>
        <w:rPr>
          <w:rFonts w:ascii="Times New Roman" w:hAnsi="Times New Roman"/>
          <w:b w:val="0"/>
          <w:szCs w:val="28"/>
          <w:lang w:val="kk-KZ"/>
        </w:rPr>
        <w:t>;</w:t>
      </w:r>
    </w:p>
    <w:p w:rsidR="005E472E" w:rsidRPr="005E472E" w:rsidRDefault="005E472E" w:rsidP="005E472E">
      <w:pPr>
        <w:numPr>
          <w:ilvl w:val="0"/>
          <w:numId w:val="10"/>
        </w:numPr>
        <w:tabs>
          <w:tab w:val="clear" w:pos="720"/>
          <w:tab w:val="num" w:pos="360"/>
        </w:tabs>
        <w:spacing w:after="0" w:line="240" w:lineRule="auto"/>
        <w:ind w:left="0" w:firstLine="360"/>
        <w:jc w:val="both"/>
        <w:rPr>
          <w:rFonts w:ascii="Times New Roman" w:eastAsia="Times New Roman" w:hAnsi="Times New Roman" w:cs="Times New Roman"/>
          <w:sz w:val="28"/>
          <w:szCs w:val="28"/>
          <w:lang w:val="kk-KZ"/>
        </w:rPr>
      </w:pPr>
      <w:r w:rsidRPr="005E472E">
        <w:rPr>
          <w:rFonts w:ascii="Times New Roman" w:eastAsia="Times New Roman" w:hAnsi="Times New Roman" w:cs="Times New Roman"/>
          <w:sz w:val="28"/>
          <w:szCs w:val="28"/>
          <w:lang w:val="kk-KZ"/>
        </w:rPr>
        <w:t>Жұмыс А4 стандартты парақтың бір жағына жазылады. Жұмысты орындау барысында келесідей өлшемдерді сақтау қажет: сол жағынан - 25-</w:t>
      </w:r>
      <w:smartTag w:uri="urn:schemas-microsoft-com:office:smarttags" w:element="metricconverter">
        <w:smartTagPr>
          <w:attr w:name="ProductID" w:val="30 мм"/>
        </w:smartTagPr>
        <w:r w:rsidRPr="005E472E">
          <w:rPr>
            <w:rFonts w:ascii="Times New Roman" w:eastAsia="Times New Roman" w:hAnsi="Times New Roman" w:cs="Times New Roman"/>
            <w:sz w:val="28"/>
            <w:szCs w:val="28"/>
            <w:lang w:val="kk-KZ"/>
          </w:rPr>
          <w:t>30 мм</w:t>
        </w:r>
      </w:smartTag>
      <w:r w:rsidRPr="005E472E">
        <w:rPr>
          <w:rFonts w:ascii="Times New Roman" w:eastAsia="Times New Roman" w:hAnsi="Times New Roman" w:cs="Times New Roman"/>
          <w:sz w:val="28"/>
          <w:szCs w:val="28"/>
          <w:lang w:val="kk-KZ"/>
        </w:rPr>
        <w:t xml:space="preserve">, оң жағынан – </w:t>
      </w:r>
      <w:smartTag w:uri="urn:schemas-microsoft-com:office:smarttags" w:element="metricconverter">
        <w:smartTagPr>
          <w:attr w:name="ProductID" w:val="10 мм"/>
        </w:smartTagPr>
        <w:r w:rsidRPr="005E472E">
          <w:rPr>
            <w:rFonts w:ascii="Times New Roman" w:eastAsia="Times New Roman" w:hAnsi="Times New Roman" w:cs="Times New Roman"/>
            <w:sz w:val="28"/>
            <w:szCs w:val="28"/>
            <w:lang w:val="kk-KZ"/>
          </w:rPr>
          <w:t>10 мм</w:t>
        </w:r>
      </w:smartTag>
      <w:r w:rsidRPr="005E472E">
        <w:rPr>
          <w:rFonts w:ascii="Times New Roman" w:eastAsia="Times New Roman" w:hAnsi="Times New Roman" w:cs="Times New Roman"/>
          <w:sz w:val="28"/>
          <w:szCs w:val="28"/>
          <w:lang w:val="kk-KZ"/>
        </w:rPr>
        <w:t xml:space="preserve">, жоғарғы және төменгі жағынан – </w:t>
      </w:r>
      <w:smartTag w:uri="urn:schemas-microsoft-com:office:smarttags" w:element="metricconverter">
        <w:smartTagPr>
          <w:attr w:name="ProductID" w:val="20 мм"/>
        </w:smartTagPr>
        <w:r w:rsidRPr="005E472E">
          <w:rPr>
            <w:rFonts w:ascii="Times New Roman" w:eastAsia="Times New Roman" w:hAnsi="Times New Roman" w:cs="Times New Roman"/>
            <w:sz w:val="28"/>
            <w:szCs w:val="28"/>
            <w:lang w:val="kk-KZ"/>
          </w:rPr>
          <w:t>20 мм</w:t>
        </w:r>
      </w:smartTag>
      <w:r w:rsidRPr="005E472E">
        <w:rPr>
          <w:rFonts w:ascii="Times New Roman" w:eastAsia="Times New Roman" w:hAnsi="Times New Roman" w:cs="Times New Roman"/>
          <w:sz w:val="28"/>
          <w:szCs w:val="28"/>
          <w:lang w:val="kk-KZ"/>
        </w:rPr>
        <w:t xml:space="preserve">. Қызыл жол бес белгіге немесе 15-17 мм-ге тең. </w:t>
      </w:r>
    </w:p>
    <w:p w:rsidR="005E472E" w:rsidRPr="005E472E" w:rsidRDefault="005E472E" w:rsidP="005E472E">
      <w:pPr>
        <w:numPr>
          <w:ilvl w:val="0"/>
          <w:numId w:val="10"/>
        </w:numPr>
        <w:tabs>
          <w:tab w:val="clear" w:pos="720"/>
          <w:tab w:val="num" w:pos="360"/>
        </w:tabs>
        <w:spacing w:after="0" w:line="240" w:lineRule="auto"/>
        <w:ind w:left="0" w:firstLine="360"/>
        <w:jc w:val="both"/>
        <w:rPr>
          <w:rFonts w:ascii="Times New Roman" w:eastAsia="Times New Roman" w:hAnsi="Times New Roman" w:cs="Times New Roman"/>
          <w:sz w:val="28"/>
          <w:szCs w:val="28"/>
          <w:lang w:val="kk-KZ"/>
        </w:rPr>
      </w:pPr>
      <w:r w:rsidRPr="005E472E">
        <w:rPr>
          <w:rFonts w:ascii="Times New Roman" w:eastAsia="Times New Roman" w:hAnsi="Times New Roman" w:cs="Times New Roman"/>
          <w:sz w:val="28"/>
          <w:szCs w:val="28"/>
          <w:lang w:val="kk-KZ"/>
        </w:rPr>
        <w:t xml:space="preserve">Жұмыс қолмен жазылғанда мәтіннің әрбір беті 28-30 жолдан тұруы қажет, әрбір жол ортасы 60-65 белгіден болуы керек, мұндағы әрбір сөздер арасындағы пробел бір белгі болып есептеледі. Қолжазбалық мәтінге №3 трафареті қолданылады. Жұмыстың қолжазбалық нұсқадағы жалпы көлемі қосымшаларды есептемегенде 5 беттен кем болмауы тиіс. </w:t>
      </w:r>
    </w:p>
    <w:p w:rsidR="005E472E" w:rsidRPr="005E472E" w:rsidRDefault="000F123F" w:rsidP="005E472E">
      <w:pPr>
        <w:numPr>
          <w:ilvl w:val="0"/>
          <w:numId w:val="10"/>
        </w:numPr>
        <w:tabs>
          <w:tab w:val="clear" w:pos="720"/>
          <w:tab w:val="num" w:pos="360"/>
        </w:tabs>
        <w:spacing w:after="0" w:line="240" w:lineRule="auto"/>
        <w:ind w:left="0" w:firstLine="360"/>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С</w:t>
      </w:r>
      <w:r w:rsidR="005E472E" w:rsidRPr="005E472E">
        <w:rPr>
          <w:rFonts w:ascii="Times New Roman" w:eastAsia="Times New Roman" w:hAnsi="Times New Roman" w:cs="Times New Roman"/>
          <w:sz w:val="28"/>
          <w:szCs w:val="28"/>
          <w:lang w:val="kk-KZ"/>
        </w:rPr>
        <w:t xml:space="preserve">ӨЖ орындаған соң берілген тақырып бойынша қолданылған әдебиеттер тізімі жазылып, </w:t>
      </w:r>
      <w:r>
        <w:rPr>
          <w:rFonts w:ascii="Times New Roman" w:hAnsi="Times New Roman"/>
          <w:sz w:val="28"/>
          <w:szCs w:val="28"/>
          <w:lang w:val="kk-KZ"/>
        </w:rPr>
        <w:t>студент</w:t>
      </w:r>
      <w:r w:rsidR="00033235">
        <w:rPr>
          <w:rFonts w:ascii="Times New Roman" w:hAnsi="Times New Roman"/>
          <w:sz w:val="28"/>
          <w:szCs w:val="28"/>
          <w:lang w:val="kk-KZ"/>
        </w:rPr>
        <w:t>ты</w:t>
      </w:r>
      <w:r w:rsidR="00033235" w:rsidRPr="005E472E">
        <w:rPr>
          <w:rFonts w:ascii="Times New Roman" w:eastAsia="Times New Roman" w:hAnsi="Times New Roman" w:cs="Times New Roman"/>
          <w:sz w:val="28"/>
          <w:szCs w:val="28"/>
          <w:lang w:val="kk-KZ"/>
        </w:rPr>
        <w:t xml:space="preserve">ң </w:t>
      </w:r>
      <w:r w:rsidR="005E472E" w:rsidRPr="005E472E">
        <w:rPr>
          <w:rFonts w:ascii="Times New Roman" w:eastAsia="Times New Roman" w:hAnsi="Times New Roman" w:cs="Times New Roman"/>
          <w:sz w:val="28"/>
          <w:szCs w:val="28"/>
          <w:lang w:val="kk-KZ"/>
        </w:rPr>
        <w:t xml:space="preserve"> қолы мен орындаған мерзімі көрсетілуі керек.</w:t>
      </w:r>
    </w:p>
    <w:p w:rsidR="00081C16" w:rsidRDefault="00081C16" w:rsidP="00B1787D">
      <w:pPr>
        <w:spacing w:after="0" w:line="240" w:lineRule="auto"/>
        <w:ind w:firstLine="709"/>
        <w:jc w:val="center"/>
        <w:rPr>
          <w:rFonts w:ascii="Times New Roman" w:hAnsi="Times New Roman" w:cs="Times New Roman"/>
          <w:b/>
          <w:sz w:val="28"/>
          <w:szCs w:val="28"/>
          <w:lang w:val="kk-KZ"/>
        </w:rPr>
      </w:pPr>
    </w:p>
    <w:p w:rsidR="00B1787D" w:rsidRPr="00B1787D" w:rsidRDefault="00B1787D" w:rsidP="00B1787D">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8</w:t>
      </w:r>
      <w:r w:rsidRPr="00B1787D">
        <w:rPr>
          <w:rFonts w:ascii="Times New Roman" w:hAnsi="Times New Roman" w:cs="Times New Roman"/>
          <w:b/>
          <w:sz w:val="28"/>
          <w:szCs w:val="28"/>
          <w:lang w:val="kk-KZ"/>
        </w:rPr>
        <w:t>. Әдебиеттермен  жұмыс істеу  бойынша ұсыныстар</w:t>
      </w:r>
    </w:p>
    <w:p w:rsidR="00B1787D" w:rsidRPr="00B1787D" w:rsidRDefault="00A72B25" w:rsidP="00B1787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Студенттер</w:t>
      </w:r>
      <w:r w:rsidR="00B1787D" w:rsidRPr="00B1787D">
        <w:rPr>
          <w:rFonts w:ascii="Times New Roman" w:hAnsi="Times New Roman" w:cs="Times New Roman"/>
          <w:sz w:val="28"/>
          <w:szCs w:val="28"/>
          <w:lang w:val="kk-KZ"/>
        </w:rPr>
        <w:t xml:space="preserve">  қолдану</w:t>
      </w:r>
      <w:r w:rsidR="00B1787D">
        <w:rPr>
          <w:rFonts w:ascii="Times New Roman" w:hAnsi="Times New Roman" w:cs="Times New Roman"/>
          <w:sz w:val="28"/>
          <w:szCs w:val="28"/>
          <w:lang w:val="kk-KZ"/>
        </w:rPr>
        <w:t>ы</w:t>
      </w:r>
      <w:r w:rsidR="00B1787D" w:rsidRPr="00B1787D">
        <w:rPr>
          <w:rFonts w:ascii="Times New Roman" w:hAnsi="Times New Roman" w:cs="Times New Roman"/>
          <w:sz w:val="28"/>
          <w:szCs w:val="28"/>
          <w:lang w:val="kk-KZ"/>
        </w:rPr>
        <w:t xml:space="preserve">  мүмкін қоғамдық  кітап  қоры универ</w:t>
      </w:r>
      <w:r w:rsidR="00B1787D">
        <w:rPr>
          <w:rFonts w:ascii="Times New Roman" w:hAnsi="Times New Roman" w:cs="Times New Roman"/>
          <w:sz w:val="28"/>
          <w:szCs w:val="28"/>
          <w:lang w:val="kk-KZ"/>
        </w:rPr>
        <w:t xml:space="preserve">- </w:t>
      </w:r>
      <w:r w:rsidR="00B1787D" w:rsidRPr="00B1787D">
        <w:rPr>
          <w:rFonts w:ascii="Times New Roman" w:hAnsi="Times New Roman" w:cs="Times New Roman"/>
          <w:sz w:val="28"/>
          <w:szCs w:val="28"/>
          <w:lang w:val="kk-KZ"/>
        </w:rPr>
        <w:t xml:space="preserve">ситеттің АОБ-да, ғылыми-техникалық  кітапханаларда, қалалық  және  облыстық кітапханаларда бар.  Қажетті  кітаптарды  АОБ арқылы Internet іздеу серверінің көмегімен  тапсырыс  беруге  және алуға  болады.  АОБ  қоры  әмбебеп  болып  табылады  және  мүмкіндігінше тақырып  бойынша  әдебиеттердің  толық  қорын  табуға  болады.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АОБ қорында  білімнің  барлық салалары  бойынша   әдебиеттер,  әдістемелік  құралдар,  арнайы   әдебиеттер,  көркем әдебиеттер, сондай-ақ, мерзімді  басылымдарды  қамтиды.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АОБ-да  кітаптарды  үйге белгілі  бір мерзімге  алуға  болатын абонемент және  оқу  залы  жұмыс істейді.   Кітапхананың оқу  залында  жұмыс істеу  үшін  саны  шектеулі, сирек кездесетін  және  бағалы әдебиеттер беріледі.  Оқу  залында  анықтамалық  әдебиеттермен  және  мерзімді  басылымдармен  де жұмыс істеуге  болады.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Кітапты  қарау кітаптың сыртынан кейінгі титулдық беттен  басталады.  Онда әдетте кітапты  сипаттайтын  барлық  негізгі  мәліметтер: автор, кітаптың аталуы, кітаптың  қайта басылып  шыққандығы жайлы қосымша  мәліметтер, шығыс мәліметтері (басылып  шыққан  орны,  баспа, шыққан  жылы) беріледі.  Титулдық беттің  сыртқы жағында аннотация  беріледі,  онда   кітап  қандай  себеппен басылып отырғаны,  онда  қандай  мәселелер  қарастырылғаны  және  кімдерге арналғаны   көрсетіледі.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 Кітаптың алғы  сөзінің  маңызы  зор,  онда  оқырманды автордың  тұлғасымен,  кітаптың  жарық  көру  тарихымен  таныстырады, мазмұнын ашады.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Алғы  сөзді оқып  шығып  және кітап  жайлы  жалпы  түсінік ала  отырып,  кітаптың мазмұнына назар аудару керек.  Кітаптың мазмұны  </w:t>
      </w:r>
      <w:r>
        <w:rPr>
          <w:rFonts w:ascii="Times New Roman" w:hAnsi="Times New Roman" w:cs="Times New Roman"/>
          <w:sz w:val="28"/>
          <w:szCs w:val="28"/>
          <w:lang w:val="kk-KZ"/>
        </w:rPr>
        <w:t>магистрантты</w:t>
      </w:r>
      <w:r w:rsidRPr="00B1787D">
        <w:rPr>
          <w:rFonts w:ascii="Times New Roman" w:hAnsi="Times New Roman" w:cs="Times New Roman"/>
          <w:sz w:val="28"/>
          <w:szCs w:val="28"/>
          <w:lang w:val="kk-KZ"/>
        </w:rPr>
        <w:t xml:space="preserve">  кітаптың мазмұнымен  және логикалық құрылымымен  таныстырады, оқу үшін  қажетті  материалды  таңдауға мүмкіндік  береді.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Кітаптың  баспадан  шыққан  жылы  ондағы материалдың  жаңалығы жайлы  пікір  білдіруге мүмкіндік  береді.  Кітап  жиірек қайта   басылып  шыққан сайын,  оның маңыздылығы арта  түседі.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Кітапта   түрлі  қосымша  мәліметтерден тұратын ескерту  болуы мүмкін.  Олар  негізгі  мәтіннен тыс  басылады  және  жекелеген сұрақтарды анықтайды.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Пәндік  және алфавиттік көрсеткіштер  кітапта баяндалған материалды қайталауды  едәуір жеңілдетеді.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Кітаптың соңында  көмекші  материал  орналасады.  Оған әдетте, нұсқаулықтар, сызбалар,  кестелер және  т.б.  жатады.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Оқылып  отырған кітап пайдаланушы  үшін  түрлі  қиындықтар  тудыруы   мүмкін, сондықтан  түрлі  жазбалар  жасау  қолданылады.   Оларды  таңдау зерттеу  пәні  қаншалықты   жақсы  танымал екендігіне, кітаппен  жұмыс істеу, негізгі  және  қосымша   сұрақтарды  анықтау біліктерінің қаншалықты   қалыптасқандығына байланысты  болады.</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Неғұрлым  жақсы  түсініктің  қалыптасуы үшін  жазб</w:t>
      </w:r>
      <w:r>
        <w:rPr>
          <w:rFonts w:ascii="Times New Roman" w:hAnsi="Times New Roman" w:cs="Times New Roman"/>
          <w:sz w:val="28"/>
          <w:szCs w:val="28"/>
          <w:lang w:val="kk-KZ"/>
        </w:rPr>
        <w:t xml:space="preserve">аларға  жіктеу жүргізген  дұрыс. </w:t>
      </w:r>
      <w:r w:rsidRPr="00B1787D">
        <w:rPr>
          <w:rFonts w:ascii="Times New Roman" w:hAnsi="Times New Roman" w:cs="Times New Roman"/>
          <w:sz w:val="28"/>
          <w:szCs w:val="28"/>
          <w:lang w:val="kk-KZ"/>
        </w:rPr>
        <w:t>Жазбалар  түрлерінің   бастапқы тобы: белгі  қою, ескертулер, түрлі  таңбалар;</w:t>
      </w:r>
      <w:r>
        <w:rPr>
          <w:rFonts w:ascii="Times New Roman" w:hAnsi="Times New Roman" w:cs="Times New Roman"/>
          <w:sz w:val="28"/>
          <w:szCs w:val="28"/>
          <w:lang w:val="kk-KZ"/>
        </w:rPr>
        <w:t xml:space="preserve"> </w:t>
      </w:r>
      <w:r w:rsidRPr="00B1787D">
        <w:rPr>
          <w:rFonts w:ascii="Times New Roman" w:hAnsi="Times New Roman" w:cs="Times New Roman"/>
          <w:sz w:val="28"/>
          <w:szCs w:val="28"/>
          <w:lang w:val="kk-KZ"/>
        </w:rPr>
        <w:t>Негізгі топ – жоспар, тезистер, көшірме, цитаталар;</w:t>
      </w:r>
      <w:r>
        <w:rPr>
          <w:rFonts w:ascii="Times New Roman" w:hAnsi="Times New Roman" w:cs="Times New Roman"/>
          <w:sz w:val="28"/>
          <w:szCs w:val="28"/>
          <w:lang w:val="kk-KZ"/>
        </w:rPr>
        <w:t xml:space="preserve"> </w:t>
      </w:r>
      <w:r w:rsidRPr="00B1787D">
        <w:rPr>
          <w:rFonts w:ascii="Times New Roman" w:hAnsi="Times New Roman" w:cs="Times New Roman"/>
          <w:sz w:val="28"/>
          <w:szCs w:val="28"/>
          <w:lang w:val="kk-KZ"/>
        </w:rPr>
        <w:t>Жоғарғы топ – конспект, жұмысшы  жазба, реферат, баяндама, дәріс</w:t>
      </w:r>
      <w:r>
        <w:rPr>
          <w:rFonts w:ascii="Times New Roman" w:hAnsi="Times New Roman" w:cs="Times New Roman"/>
          <w:sz w:val="28"/>
          <w:szCs w:val="28"/>
          <w:lang w:val="kk-KZ"/>
        </w:rPr>
        <w:t xml:space="preserve">, курстық және дипломдық  </w:t>
      </w:r>
      <w:r w:rsidR="000F123F">
        <w:rPr>
          <w:rFonts w:ascii="Times New Roman" w:hAnsi="Times New Roman" w:cs="Times New Roman"/>
          <w:sz w:val="28"/>
          <w:szCs w:val="28"/>
          <w:lang w:val="kk-KZ"/>
        </w:rPr>
        <w:t>жұмыс</w:t>
      </w:r>
      <w:r>
        <w:rPr>
          <w:rFonts w:ascii="Times New Roman" w:hAnsi="Times New Roman" w:cs="Times New Roman"/>
          <w:sz w:val="28"/>
          <w:szCs w:val="28"/>
          <w:lang w:val="kk-KZ"/>
        </w:rPr>
        <w:t>.</w:t>
      </w:r>
      <w:r w:rsidRPr="00B1787D">
        <w:rPr>
          <w:rFonts w:ascii="Times New Roman" w:hAnsi="Times New Roman" w:cs="Times New Roman"/>
          <w:sz w:val="28"/>
          <w:szCs w:val="28"/>
          <w:lang w:val="kk-KZ"/>
        </w:rPr>
        <w:t xml:space="preserve">    </w:t>
      </w:r>
    </w:p>
    <w:p w:rsidR="00B1787D" w:rsidRPr="00B1787D" w:rsidRDefault="00B1787D" w:rsidP="00B1787D">
      <w:pPr>
        <w:spacing w:after="0" w:line="240" w:lineRule="auto"/>
        <w:ind w:firstLine="709"/>
        <w:jc w:val="center"/>
        <w:rPr>
          <w:rFonts w:ascii="Times New Roman" w:hAnsi="Times New Roman" w:cs="Times New Roman"/>
          <w:sz w:val="28"/>
          <w:szCs w:val="28"/>
          <w:lang w:val="kk-KZ"/>
        </w:rPr>
      </w:pPr>
    </w:p>
    <w:p w:rsidR="00705582" w:rsidRPr="006A4FDD" w:rsidRDefault="00081C16" w:rsidP="006A4FDD">
      <w:pPr>
        <w:pStyle w:val="3"/>
        <w:spacing w:after="0"/>
        <w:ind w:left="0"/>
        <w:rPr>
          <w:b/>
          <w:bCs/>
          <w:sz w:val="28"/>
          <w:szCs w:val="28"/>
          <w:lang w:val="kk-KZ"/>
        </w:rPr>
      </w:pPr>
      <w:r>
        <w:rPr>
          <w:b/>
          <w:bCs/>
          <w:sz w:val="28"/>
          <w:szCs w:val="28"/>
          <w:lang w:val="kk-KZ"/>
        </w:rPr>
        <w:t xml:space="preserve">9. </w:t>
      </w:r>
      <w:r w:rsidR="00705582" w:rsidRPr="006A4FDD">
        <w:rPr>
          <w:b/>
          <w:bCs/>
          <w:sz w:val="28"/>
          <w:szCs w:val="28"/>
          <w:lang w:val="kk-KZ"/>
        </w:rPr>
        <w:t xml:space="preserve"> </w:t>
      </w:r>
      <w:r>
        <w:rPr>
          <w:b/>
          <w:sz w:val="28"/>
          <w:szCs w:val="28"/>
          <w:lang w:val="kk-KZ"/>
        </w:rPr>
        <w:t>Ә</w:t>
      </w:r>
      <w:r w:rsidRPr="00033235">
        <w:rPr>
          <w:b/>
          <w:sz w:val="28"/>
          <w:szCs w:val="28"/>
          <w:lang w:val="kk-KZ"/>
        </w:rPr>
        <w:t>дебиеттер</w:t>
      </w:r>
    </w:p>
    <w:p w:rsidR="00033235" w:rsidRPr="00033235" w:rsidRDefault="00BF78F4" w:rsidP="00033235">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9.1 </w:t>
      </w:r>
      <w:r w:rsidR="00033235" w:rsidRPr="00033235">
        <w:rPr>
          <w:rFonts w:ascii="Times New Roman" w:hAnsi="Times New Roman" w:cs="Times New Roman"/>
          <w:b/>
          <w:sz w:val="28"/>
          <w:szCs w:val="28"/>
          <w:lang w:val="kk-KZ"/>
        </w:rPr>
        <w:t xml:space="preserve">Негізгі әдебиеттер: </w:t>
      </w:r>
    </w:p>
    <w:p w:rsidR="00BF78F4" w:rsidRPr="00BF78F4" w:rsidRDefault="00BF78F4" w:rsidP="00BF78F4">
      <w:pPr>
        <w:spacing w:after="0" w:line="240" w:lineRule="auto"/>
        <w:jc w:val="both"/>
        <w:rPr>
          <w:rFonts w:ascii="Times New Roman" w:hAnsi="Times New Roman" w:cs="Times New Roman"/>
          <w:sz w:val="28"/>
          <w:szCs w:val="28"/>
        </w:rPr>
      </w:pPr>
      <w:r w:rsidRPr="00BF78F4">
        <w:rPr>
          <w:rFonts w:ascii="Times New Roman" w:hAnsi="Times New Roman" w:cs="Times New Roman"/>
          <w:sz w:val="28"/>
          <w:szCs w:val="28"/>
          <w:lang w:val="kk-KZ"/>
        </w:rPr>
        <w:t>1</w:t>
      </w:r>
      <w:r w:rsidRPr="00BF78F4">
        <w:rPr>
          <w:rFonts w:ascii="Times New Roman" w:hAnsi="Times New Roman" w:cs="Times New Roman"/>
          <w:sz w:val="28"/>
          <w:szCs w:val="28"/>
        </w:rPr>
        <w:t>.</w:t>
      </w:r>
      <w:r w:rsidRPr="00BF78F4">
        <w:rPr>
          <w:rFonts w:ascii="Times New Roman" w:hAnsi="Times New Roman" w:cs="Times New Roman"/>
          <w:sz w:val="28"/>
          <w:szCs w:val="28"/>
          <w:lang w:val="kk-KZ"/>
        </w:rPr>
        <w:t xml:space="preserve"> Веснин В.Р. Основы менеджмента. – М.:Проспект, 2016. – 320с.</w:t>
      </w:r>
      <w:r w:rsidRPr="00BF78F4">
        <w:rPr>
          <w:rFonts w:ascii="Times New Roman" w:hAnsi="Times New Roman" w:cs="Times New Roman"/>
          <w:sz w:val="28"/>
          <w:szCs w:val="28"/>
        </w:rPr>
        <w:tab/>
        <w:t xml:space="preserve"> </w:t>
      </w:r>
    </w:p>
    <w:p w:rsidR="00BF78F4" w:rsidRPr="00BF78F4" w:rsidRDefault="00BF78F4" w:rsidP="00BF78F4">
      <w:pPr>
        <w:pStyle w:val="2"/>
        <w:shd w:val="clear" w:color="auto" w:fill="auto"/>
        <w:spacing w:after="0" w:line="240" w:lineRule="auto"/>
        <w:jc w:val="both"/>
        <w:rPr>
          <w:rFonts w:ascii="Times New Roman" w:hAnsi="Times New Roman" w:cs="Times New Roman"/>
          <w:spacing w:val="0"/>
          <w:sz w:val="28"/>
          <w:szCs w:val="28"/>
          <w:lang w:val="kk-KZ"/>
        </w:rPr>
      </w:pPr>
      <w:r w:rsidRPr="00BF78F4">
        <w:rPr>
          <w:rFonts w:ascii="Times New Roman" w:hAnsi="Times New Roman" w:cs="Times New Roman"/>
          <w:spacing w:val="0"/>
          <w:sz w:val="28"/>
          <w:szCs w:val="28"/>
          <w:lang w:val="kk-KZ"/>
        </w:rPr>
        <w:t>2.</w:t>
      </w:r>
      <w:r w:rsidRPr="00BF78F4">
        <w:rPr>
          <w:rFonts w:ascii="Times New Roman" w:hAnsi="Times New Roman" w:cs="Times New Roman"/>
          <w:spacing w:val="0"/>
          <w:sz w:val="28"/>
          <w:szCs w:val="28"/>
        </w:rPr>
        <w:t xml:space="preserve"> </w:t>
      </w:r>
      <w:r w:rsidRPr="00BF78F4">
        <w:rPr>
          <w:rFonts w:ascii="Times New Roman" w:hAnsi="Times New Roman" w:cs="Times New Roman"/>
          <w:spacing w:val="0"/>
          <w:sz w:val="28"/>
          <w:szCs w:val="28"/>
          <w:lang w:val="kk-KZ"/>
        </w:rPr>
        <w:t xml:space="preserve">Латфуллин Г.А. и др. Теория </w:t>
      </w:r>
      <w:r w:rsidRPr="00BF78F4">
        <w:rPr>
          <w:rFonts w:ascii="Times New Roman" w:hAnsi="Times New Roman" w:cs="Times New Roman"/>
          <w:sz w:val="28"/>
          <w:szCs w:val="28"/>
          <w:lang w:val="kk-KZ"/>
        </w:rPr>
        <w:t>менеджмента.- СПб.: Питер, 2016.</w:t>
      </w:r>
      <w:r w:rsidRPr="00BF78F4">
        <w:rPr>
          <w:rFonts w:ascii="Times New Roman" w:hAnsi="Times New Roman" w:cs="Times New Roman"/>
          <w:sz w:val="28"/>
          <w:szCs w:val="28"/>
        </w:rPr>
        <w:t xml:space="preserve"> </w:t>
      </w:r>
      <w:r w:rsidRPr="00BF78F4">
        <w:rPr>
          <w:rFonts w:ascii="Times New Roman" w:hAnsi="Times New Roman" w:cs="Times New Roman"/>
          <w:sz w:val="28"/>
          <w:szCs w:val="28"/>
          <w:lang w:val="kk-KZ"/>
        </w:rPr>
        <w:t>-</w:t>
      </w:r>
      <w:r w:rsidRPr="00BF78F4">
        <w:rPr>
          <w:rFonts w:ascii="Times New Roman" w:hAnsi="Times New Roman" w:cs="Times New Roman"/>
          <w:sz w:val="28"/>
          <w:szCs w:val="28"/>
        </w:rPr>
        <w:t xml:space="preserve"> </w:t>
      </w:r>
      <w:r w:rsidRPr="00BF78F4">
        <w:rPr>
          <w:rFonts w:ascii="Times New Roman" w:hAnsi="Times New Roman" w:cs="Times New Roman"/>
          <w:sz w:val="28"/>
          <w:szCs w:val="28"/>
          <w:lang w:val="kk-KZ"/>
        </w:rPr>
        <w:t>464с.</w:t>
      </w:r>
    </w:p>
    <w:p w:rsidR="00BF78F4" w:rsidRPr="00BF78F4" w:rsidRDefault="00BF78F4" w:rsidP="00BF78F4">
      <w:pPr>
        <w:pStyle w:val="2"/>
        <w:shd w:val="clear" w:color="auto" w:fill="auto"/>
        <w:spacing w:after="0" w:line="240" w:lineRule="auto"/>
        <w:jc w:val="both"/>
        <w:rPr>
          <w:rFonts w:ascii="Times New Roman" w:hAnsi="Times New Roman" w:cs="Times New Roman"/>
          <w:spacing w:val="0"/>
          <w:sz w:val="28"/>
          <w:szCs w:val="28"/>
          <w:lang w:val="kk-KZ"/>
        </w:rPr>
      </w:pPr>
      <w:r w:rsidRPr="00BF78F4">
        <w:rPr>
          <w:rFonts w:ascii="Times New Roman" w:hAnsi="Times New Roman" w:cs="Times New Roman"/>
          <w:spacing w:val="0"/>
          <w:sz w:val="28"/>
          <w:szCs w:val="28"/>
          <w:lang w:val="kk-KZ"/>
        </w:rPr>
        <w:t>3.</w:t>
      </w:r>
      <w:r w:rsidRPr="00BF78F4">
        <w:rPr>
          <w:rFonts w:ascii="Times New Roman" w:hAnsi="Times New Roman" w:cs="Times New Roman"/>
          <w:spacing w:val="0"/>
          <w:sz w:val="28"/>
          <w:szCs w:val="28"/>
        </w:rPr>
        <w:t xml:space="preserve"> </w:t>
      </w:r>
      <w:r w:rsidRPr="00BF78F4">
        <w:rPr>
          <w:rFonts w:ascii="Times New Roman" w:hAnsi="Times New Roman" w:cs="Times New Roman"/>
          <w:spacing w:val="0"/>
          <w:sz w:val="28"/>
          <w:szCs w:val="28"/>
          <w:lang w:val="kk-KZ"/>
        </w:rPr>
        <w:t>Малюк В.И. Стратегический менеджмент. – М.: Юрайт, 2016. -361с.</w:t>
      </w:r>
    </w:p>
    <w:p w:rsidR="00BF78F4" w:rsidRPr="00BF78F4" w:rsidRDefault="00BF78F4" w:rsidP="00BF78F4">
      <w:pPr>
        <w:pStyle w:val="70"/>
        <w:shd w:val="clear" w:color="auto" w:fill="auto"/>
        <w:spacing w:before="0" w:line="240" w:lineRule="auto"/>
        <w:ind w:firstLine="0"/>
        <w:rPr>
          <w:rFonts w:ascii="Times New Roman" w:hAnsi="Times New Roman" w:cs="Times New Roman"/>
          <w:b w:val="0"/>
          <w:sz w:val="28"/>
          <w:szCs w:val="28"/>
          <w:lang w:val="kk-KZ"/>
        </w:rPr>
      </w:pPr>
      <w:r w:rsidRPr="00BF78F4">
        <w:rPr>
          <w:rFonts w:ascii="Times New Roman" w:hAnsi="Times New Roman" w:cs="Times New Roman"/>
          <w:b w:val="0"/>
          <w:sz w:val="28"/>
          <w:szCs w:val="28"/>
        </w:rPr>
        <w:t>4</w:t>
      </w:r>
      <w:r w:rsidRPr="00BF78F4">
        <w:rPr>
          <w:rFonts w:ascii="Times New Roman" w:hAnsi="Times New Roman" w:cs="Times New Roman"/>
          <w:b w:val="0"/>
          <w:sz w:val="28"/>
          <w:szCs w:val="28"/>
          <w:lang w:val="kk-KZ"/>
        </w:rPr>
        <w:t>. Ахметов К.Г. Основы менеджмента.-Уральск, 2002.</w:t>
      </w:r>
    </w:p>
    <w:p w:rsidR="00BF78F4" w:rsidRPr="00BF78F4" w:rsidRDefault="00BF78F4" w:rsidP="00BF78F4">
      <w:pPr>
        <w:spacing w:after="0" w:line="240" w:lineRule="auto"/>
        <w:jc w:val="both"/>
        <w:rPr>
          <w:rFonts w:ascii="Times New Roman" w:hAnsi="Times New Roman" w:cs="Times New Roman"/>
          <w:sz w:val="28"/>
          <w:szCs w:val="28"/>
          <w:lang w:val="kk-KZ"/>
        </w:rPr>
      </w:pPr>
      <w:r w:rsidRPr="00BF78F4">
        <w:rPr>
          <w:rFonts w:ascii="Times New Roman" w:hAnsi="Times New Roman" w:cs="Times New Roman"/>
          <w:sz w:val="28"/>
          <w:szCs w:val="28"/>
          <w:lang w:val="kk-KZ"/>
        </w:rPr>
        <w:t>5. Багов И.Т., Уалиханова А. Мәдени-тынығу  жұмысын  әдістемелік қамту.Шымкент,2015</w:t>
      </w:r>
    </w:p>
    <w:p w:rsidR="00BF78F4" w:rsidRPr="00BF78F4" w:rsidRDefault="00BF78F4" w:rsidP="00BF78F4">
      <w:pPr>
        <w:spacing w:after="0" w:line="240" w:lineRule="auto"/>
        <w:jc w:val="both"/>
        <w:rPr>
          <w:rFonts w:ascii="Times New Roman" w:hAnsi="Times New Roman" w:cs="Times New Roman"/>
          <w:sz w:val="28"/>
          <w:szCs w:val="28"/>
        </w:rPr>
      </w:pPr>
      <w:r w:rsidRPr="00BF78F4">
        <w:rPr>
          <w:rFonts w:ascii="Times New Roman" w:hAnsi="Times New Roman" w:cs="Times New Roman"/>
          <w:sz w:val="28"/>
          <w:szCs w:val="28"/>
        </w:rPr>
        <w:t>6. Багов И.Т. Методическое обеспечение культурно-досуговой  работы. Шымкент, 2009</w:t>
      </w:r>
    </w:p>
    <w:p w:rsidR="00BF78F4" w:rsidRPr="00BF78F4" w:rsidRDefault="00BF78F4" w:rsidP="00BF78F4">
      <w:pPr>
        <w:spacing w:after="0" w:line="240" w:lineRule="auto"/>
        <w:jc w:val="both"/>
        <w:rPr>
          <w:rFonts w:ascii="Times New Roman" w:hAnsi="Times New Roman" w:cs="Times New Roman"/>
          <w:sz w:val="28"/>
          <w:szCs w:val="28"/>
        </w:rPr>
      </w:pPr>
      <w:r w:rsidRPr="00BF78F4">
        <w:rPr>
          <w:rFonts w:ascii="Times New Roman" w:hAnsi="Times New Roman" w:cs="Times New Roman"/>
          <w:sz w:val="28"/>
          <w:szCs w:val="28"/>
        </w:rPr>
        <w:t>7. Жандарбеков А. Театр  ұжымын  ұйымдастыру, басқару  және оның  режиссурасы. Шымкент,2013</w:t>
      </w:r>
    </w:p>
    <w:p w:rsidR="00BF78F4" w:rsidRPr="00BF78F4" w:rsidRDefault="00BF78F4" w:rsidP="00BF78F4">
      <w:pPr>
        <w:spacing w:after="0" w:line="240" w:lineRule="auto"/>
        <w:jc w:val="both"/>
        <w:rPr>
          <w:rFonts w:ascii="Times New Roman" w:hAnsi="Times New Roman" w:cs="Times New Roman"/>
          <w:sz w:val="28"/>
          <w:szCs w:val="28"/>
        </w:rPr>
      </w:pPr>
      <w:r w:rsidRPr="00BF78F4">
        <w:rPr>
          <w:rFonts w:ascii="Times New Roman" w:hAnsi="Times New Roman" w:cs="Times New Roman"/>
          <w:sz w:val="28"/>
          <w:szCs w:val="28"/>
        </w:rPr>
        <w:t xml:space="preserve">8. Омар Е.О. Мәдени – тынығу жұмысының  тарихы мен теориясы. Шымкент 2013. </w:t>
      </w:r>
    </w:p>
    <w:p w:rsidR="00BF78F4" w:rsidRPr="00BF78F4" w:rsidRDefault="00BF78F4" w:rsidP="00BF78F4">
      <w:pPr>
        <w:spacing w:after="0" w:line="240" w:lineRule="auto"/>
        <w:jc w:val="both"/>
        <w:rPr>
          <w:rFonts w:ascii="Times New Roman" w:hAnsi="Times New Roman" w:cs="Times New Roman"/>
          <w:sz w:val="28"/>
          <w:szCs w:val="28"/>
        </w:rPr>
      </w:pPr>
      <w:r w:rsidRPr="00BF78F4">
        <w:rPr>
          <w:rFonts w:ascii="Times New Roman" w:hAnsi="Times New Roman" w:cs="Times New Roman"/>
          <w:sz w:val="28"/>
          <w:szCs w:val="28"/>
        </w:rPr>
        <w:t>9.Сапарова Ю.А. Мәдени-тынығу  жұмысы саласындағы менеджмент, маркетинг.Оқулық. Шымкент,2015</w:t>
      </w:r>
    </w:p>
    <w:p w:rsidR="00BF78F4" w:rsidRPr="00BF78F4" w:rsidRDefault="00BF78F4" w:rsidP="00BF78F4">
      <w:pPr>
        <w:spacing w:after="0" w:line="240" w:lineRule="auto"/>
        <w:jc w:val="both"/>
        <w:rPr>
          <w:rFonts w:ascii="Times New Roman" w:hAnsi="Times New Roman" w:cs="Times New Roman"/>
          <w:sz w:val="28"/>
          <w:szCs w:val="28"/>
        </w:rPr>
      </w:pPr>
      <w:r w:rsidRPr="00BF78F4">
        <w:rPr>
          <w:rFonts w:ascii="Times New Roman" w:hAnsi="Times New Roman" w:cs="Times New Roman"/>
          <w:sz w:val="28"/>
          <w:szCs w:val="28"/>
        </w:rPr>
        <w:t>10. Сапарова Ю.А. Мәдени-тынығу  жұмысы саласындағы менеджмент, маркетинг. Электронды  оқулық.Шымкент,2015</w:t>
      </w:r>
    </w:p>
    <w:p w:rsidR="00BF78F4" w:rsidRPr="00BF78F4" w:rsidRDefault="00BF78F4" w:rsidP="00BF78F4">
      <w:pPr>
        <w:spacing w:after="0" w:line="240" w:lineRule="auto"/>
        <w:jc w:val="both"/>
        <w:rPr>
          <w:rFonts w:ascii="Times New Roman" w:hAnsi="Times New Roman" w:cs="Times New Roman"/>
          <w:sz w:val="28"/>
          <w:szCs w:val="28"/>
        </w:rPr>
      </w:pPr>
      <w:r w:rsidRPr="00BF78F4">
        <w:rPr>
          <w:rFonts w:ascii="Times New Roman" w:hAnsi="Times New Roman" w:cs="Times New Roman"/>
          <w:sz w:val="28"/>
          <w:szCs w:val="28"/>
        </w:rPr>
        <w:t>11. Шулунова Л.И., Уалиханова А. Бос уақытты   ұйымдастырудың  көркемдік-педагогикалық  әдістемесі.Шымкент,2013</w:t>
      </w:r>
    </w:p>
    <w:p w:rsidR="00BF78F4" w:rsidRPr="00BF78F4" w:rsidRDefault="00BF78F4" w:rsidP="00BF78F4">
      <w:pPr>
        <w:spacing w:after="0" w:line="240" w:lineRule="auto"/>
        <w:jc w:val="both"/>
        <w:rPr>
          <w:rFonts w:ascii="Times New Roman" w:hAnsi="Times New Roman" w:cs="Times New Roman"/>
          <w:sz w:val="28"/>
          <w:szCs w:val="28"/>
        </w:rPr>
      </w:pPr>
      <w:r w:rsidRPr="00BF78F4">
        <w:rPr>
          <w:rFonts w:ascii="Times New Roman" w:hAnsi="Times New Roman" w:cs="Times New Roman"/>
          <w:sz w:val="28"/>
          <w:szCs w:val="28"/>
        </w:rPr>
        <w:t>12. Шулунова Л.И.Методика  художественно-педагогической  организации  досуга.Шымкент,2012</w:t>
      </w:r>
    </w:p>
    <w:p w:rsidR="00BF78F4" w:rsidRPr="00BF78F4" w:rsidRDefault="00BF78F4" w:rsidP="00BF78F4">
      <w:pPr>
        <w:pStyle w:val="31"/>
        <w:snapToGrid w:val="0"/>
        <w:jc w:val="both"/>
        <w:rPr>
          <w:szCs w:val="28"/>
        </w:rPr>
      </w:pPr>
      <w:r w:rsidRPr="00BF78F4">
        <w:rPr>
          <w:szCs w:val="28"/>
          <w:lang w:val="kk-KZ"/>
        </w:rPr>
        <w:t>13.</w:t>
      </w:r>
      <w:r w:rsidRPr="00BF78F4">
        <w:rPr>
          <w:szCs w:val="28"/>
        </w:rPr>
        <w:t xml:space="preserve"> Новаторов В. Маркетинг культурных услуг. </w:t>
      </w:r>
      <w:r w:rsidRPr="00BF78F4">
        <w:rPr>
          <w:szCs w:val="28"/>
        </w:rPr>
        <w:sym w:font="Symbol" w:char="002D"/>
      </w:r>
      <w:r w:rsidRPr="00BF78F4">
        <w:rPr>
          <w:szCs w:val="28"/>
        </w:rPr>
        <w:t xml:space="preserve">Омск, 1992. </w:t>
      </w:r>
      <w:r w:rsidRPr="00BF78F4">
        <w:rPr>
          <w:szCs w:val="28"/>
        </w:rPr>
        <w:sym w:font="Symbol" w:char="002D"/>
      </w:r>
      <w:r w:rsidRPr="00BF78F4">
        <w:rPr>
          <w:szCs w:val="28"/>
        </w:rPr>
        <w:t xml:space="preserve"> 127 с.</w:t>
      </w:r>
    </w:p>
    <w:p w:rsidR="00BF78F4" w:rsidRPr="00BF78F4" w:rsidRDefault="00BF78F4" w:rsidP="00BF78F4">
      <w:pPr>
        <w:pStyle w:val="31"/>
        <w:snapToGrid w:val="0"/>
        <w:jc w:val="both"/>
        <w:rPr>
          <w:szCs w:val="28"/>
        </w:rPr>
      </w:pPr>
      <w:r w:rsidRPr="00BF78F4">
        <w:rPr>
          <w:szCs w:val="28"/>
          <w:lang w:val="kk-KZ"/>
        </w:rPr>
        <w:t>14.</w:t>
      </w:r>
      <w:r w:rsidRPr="00BF78F4">
        <w:rPr>
          <w:szCs w:val="28"/>
        </w:rPr>
        <w:t xml:space="preserve"> </w:t>
      </w:r>
      <w:r w:rsidRPr="00BF78F4">
        <w:rPr>
          <w:szCs w:val="28"/>
          <w:lang w:val="kk-KZ"/>
        </w:rPr>
        <w:t xml:space="preserve">Сапарова Ю.А., Сабекова А.С., Турдалиева Ш.Ж. Организация и управление культурно-досуговыми учреждениями в Казахстане. – Уч.пособие, Караганда, 2005.  </w:t>
      </w:r>
    </w:p>
    <w:p w:rsidR="00BF78F4" w:rsidRPr="00BF78F4" w:rsidRDefault="00BF78F4" w:rsidP="00BF78F4">
      <w:pPr>
        <w:pStyle w:val="50"/>
        <w:shd w:val="clear" w:color="auto" w:fill="auto"/>
        <w:tabs>
          <w:tab w:val="left" w:pos="886"/>
          <w:tab w:val="left" w:pos="2085"/>
        </w:tabs>
        <w:spacing w:line="240" w:lineRule="auto"/>
        <w:rPr>
          <w:rFonts w:ascii="Times New Roman" w:hAnsi="Times New Roman" w:cs="Times New Roman"/>
          <w:b w:val="0"/>
          <w:spacing w:val="0"/>
          <w:sz w:val="28"/>
          <w:szCs w:val="28"/>
          <w:lang w:val="kk-KZ" w:eastAsia="kk-KZ" w:bidi="kk-KZ"/>
        </w:rPr>
      </w:pPr>
      <w:r w:rsidRPr="00BF78F4">
        <w:rPr>
          <w:rFonts w:ascii="Times New Roman" w:hAnsi="Times New Roman" w:cs="Times New Roman"/>
          <w:b w:val="0"/>
          <w:spacing w:val="0"/>
          <w:sz w:val="28"/>
          <w:szCs w:val="28"/>
          <w:lang w:eastAsia="kk-KZ" w:bidi="kk-KZ"/>
        </w:rPr>
        <w:t>15</w:t>
      </w:r>
      <w:r w:rsidRPr="00BF78F4">
        <w:rPr>
          <w:rFonts w:ascii="Times New Roman" w:hAnsi="Times New Roman" w:cs="Times New Roman"/>
          <w:b w:val="0"/>
          <w:spacing w:val="0"/>
          <w:sz w:val="28"/>
          <w:szCs w:val="28"/>
          <w:lang w:val="kk-KZ" w:eastAsia="kk-KZ" w:bidi="kk-KZ"/>
        </w:rPr>
        <w:t>. Мухамедин М.М. Менеджмент. Учебное пособие для студентов специальности 5В090600-Культурно- досуговая работа. –Шымкент:ЮКГУ, 2018. -109 с.</w:t>
      </w:r>
    </w:p>
    <w:p w:rsidR="00BF78F4" w:rsidRPr="00BF78F4" w:rsidRDefault="00BF78F4" w:rsidP="00BF78F4">
      <w:pPr>
        <w:pStyle w:val="ab"/>
        <w:tabs>
          <w:tab w:val="left" w:pos="540"/>
          <w:tab w:val="left" w:pos="720"/>
        </w:tabs>
        <w:spacing w:after="0" w:line="240" w:lineRule="auto"/>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9.2 </w:t>
      </w:r>
      <w:r w:rsidRPr="00BF78F4">
        <w:rPr>
          <w:rFonts w:ascii="Times New Roman" w:hAnsi="Times New Roman" w:cs="Times New Roman"/>
          <w:b/>
          <w:sz w:val="28"/>
          <w:szCs w:val="28"/>
          <w:lang w:val="kk-KZ"/>
        </w:rPr>
        <w:t>Қосымша әдебиеттер:</w:t>
      </w:r>
    </w:p>
    <w:p w:rsidR="00BF78F4" w:rsidRPr="00BF78F4" w:rsidRDefault="00BF78F4" w:rsidP="00BF78F4">
      <w:pPr>
        <w:pStyle w:val="31"/>
        <w:snapToGrid w:val="0"/>
        <w:jc w:val="both"/>
        <w:rPr>
          <w:szCs w:val="28"/>
        </w:rPr>
      </w:pPr>
      <w:r w:rsidRPr="00BF78F4">
        <w:rPr>
          <w:szCs w:val="28"/>
          <w:lang w:val="kk-KZ"/>
        </w:rPr>
        <w:t>16. Современный маркетинг. Учебное   пособие. Под  ред. В.Е.Хруцко</w:t>
      </w:r>
      <w:r w:rsidR="00CC7E7C">
        <w:rPr>
          <w:szCs w:val="28"/>
          <w:lang w:val="kk-KZ"/>
        </w:rPr>
        <w:t>го. М.:Финансы  и статистика,200</w:t>
      </w:r>
      <w:r w:rsidRPr="00BF78F4">
        <w:rPr>
          <w:szCs w:val="28"/>
          <w:lang w:val="kk-KZ"/>
        </w:rPr>
        <w:t>1</w:t>
      </w:r>
    </w:p>
    <w:p w:rsidR="00BF78F4" w:rsidRPr="00BF78F4" w:rsidRDefault="00BF78F4" w:rsidP="00BF78F4">
      <w:pPr>
        <w:pStyle w:val="31"/>
        <w:snapToGrid w:val="0"/>
        <w:jc w:val="both"/>
        <w:rPr>
          <w:szCs w:val="28"/>
        </w:rPr>
      </w:pPr>
      <w:r w:rsidRPr="00BF78F4">
        <w:rPr>
          <w:szCs w:val="28"/>
          <w:lang w:val="kk-KZ"/>
        </w:rPr>
        <w:t xml:space="preserve">17. </w:t>
      </w:r>
      <w:r w:rsidRPr="00BF78F4">
        <w:rPr>
          <w:szCs w:val="28"/>
        </w:rPr>
        <w:t xml:space="preserve">Столяров И.А. Управление культурой. </w:t>
      </w:r>
      <w:r w:rsidRPr="00BF78F4">
        <w:rPr>
          <w:szCs w:val="28"/>
        </w:rPr>
        <w:sym w:font="Symbol" w:char="002D"/>
      </w:r>
      <w:r w:rsidR="00CC7E7C">
        <w:rPr>
          <w:szCs w:val="28"/>
        </w:rPr>
        <w:t xml:space="preserve">М.: Экономика, </w:t>
      </w:r>
      <w:r w:rsidR="00CC7E7C">
        <w:rPr>
          <w:szCs w:val="28"/>
          <w:lang w:val="kk-KZ"/>
        </w:rPr>
        <w:t>2001</w:t>
      </w:r>
      <w:r w:rsidRPr="00BF78F4">
        <w:rPr>
          <w:szCs w:val="28"/>
        </w:rPr>
        <w:t xml:space="preserve">. </w:t>
      </w:r>
      <w:r w:rsidRPr="00BF78F4">
        <w:rPr>
          <w:szCs w:val="28"/>
        </w:rPr>
        <w:sym w:font="Symbol" w:char="002D"/>
      </w:r>
      <w:r w:rsidRPr="00BF78F4">
        <w:rPr>
          <w:szCs w:val="28"/>
        </w:rPr>
        <w:t>208 с.</w:t>
      </w:r>
    </w:p>
    <w:p w:rsidR="00BF78F4" w:rsidRPr="00BF78F4" w:rsidRDefault="00BF78F4" w:rsidP="00BF78F4">
      <w:pPr>
        <w:pStyle w:val="31"/>
        <w:snapToGrid w:val="0"/>
        <w:jc w:val="both"/>
        <w:rPr>
          <w:szCs w:val="28"/>
          <w:lang w:val="kk-KZ"/>
        </w:rPr>
      </w:pPr>
      <w:r w:rsidRPr="00BF78F4">
        <w:rPr>
          <w:szCs w:val="28"/>
          <w:lang w:val="kk-KZ"/>
        </w:rPr>
        <w:t xml:space="preserve">18. </w:t>
      </w:r>
      <w:r w:rsidRPr="00BF78F4">
        <w:rPr>
          <w:szCs w:val="28"/>
        </w:rPr>
        <w:t xml:space="preserve">Управление, организация и экономика культурно-просветительных учреждений. </w:t>
      </w:r>
      <w:r w:rsidRPr="00BF78F4">
        <w:rPr>
          <w:szCs w:val="28"/>
        </w:rPr>
        <w:sym w:font="Symbol" w:char="002D"/>
      </w:r>
      <w:r w:rsidRPr="00BF78F4">
        <w:rPr>
          <w:szCs w:val="28"/>
        </w:rPr>
        <w:t xml:space="preserve"> М.: Просвещение, 1983. </w:t>
      </w:r>
      <w:r w:rsidRPr="00BF78F4">
        <w:rPr>
          <w:szCs w:val="28"/>
        </w:rPr>
        <w:sym w:font="Symbol" w:char="002D"/>
      </w:r>
      <w:r w:rsidRPr="00BF78F4">
        <w:rPr>
          <w:szCs w:val="28"/>
        </w:rPr>
        <w:t>175 с.</w:t>
      </w:r>
    </w:p>
    <w:p w:rsidR="00BF78F4" w:rsidRPr="00BF78F4" w:rsidRDefault="00BF78F4" w:rsidP="00BF78F4">
      <w:pPr>
        <w:pStyle w:val="31"/>
        <w:snapToGrid w:val="0"/>
        <w:jc w:val="both"/>
        <w:rPr>
          <w:szCs w:val="28"/>
        </w:rPr>
      </w:pPr>
      <w:r w:rsidRPr="00BF78F4">
        <w:rPr>
          <w:szCs w:val="28"/>
          <w:lang w:val="kk-KZ"/>
        </w:rPr>
        <w:t xml:space="preserve">18. </w:t>
      </w:r>
      <w:r w:rsidRPr="00BF78F4">
        <w:rPr>
          <w:szCs w:val="28"/>
        </w:rPr>
        <w:t xml:space="preserve">Экономика культуры. </w:t>
      </w:r>
      <w:r w:rsidRPr="00BF78F4">
        <w:rPr>
          <w:szCs w:val="28"/>
        </w:rPr>
        <w:sym w:font="Symbol" w:char="002D"/>
      </w:r>
      <w:r w:rsidRPr="00BF78F4">
        <w:rPr>
          <w:szCs w:val="28"/>
        </w:rPr>
        <w:t xml:space="preserve">М., 1991. </w:t>
      </w:r>
      <w:r w:rsidRPr="00BF78F4">
        <w:rPr>
          <w:szCs w:val="28"/>
        </w:rPr>
        <w:sym w:font="Symbol" w:char="002D"/>
      </w:r>
      <w:r w:rsidRPr="00BF78F4">
        <w:rPr>
          <w:szCs w:val="28"/>
        </w:rPr>
        <w:t>208 с.</w:t>
      </w:r>
    </w:p>
    <w:p w:rsidR="00BF78F4" w:rsidRPr="00BF78F4" w:rsidRDefault="00BF78F4" w:rsidP="00BF78F4">
      <w:pPr>
        <w:pStyle w:val="2"/>
        <w:shd w:val="clear" w:color="auto" w:fill="auto"/>
        <w:tabs>
          <w:tab w:val="left" w:pos="886"/>
          <w:tab w:val="left" w:pos="1328"/>
          <w:tab w:val="right" w:pos="9373"/>
        </w:tabs>
        <w:spacing w:after="0" w:line="240" w:lineRule="auto"/>
        <w:jc w:val="both"/>
        <w:rPr>
          <w:rFonts w:ascii="Times New Roman" w:hAnsi="Times New Roman" w:cs="Times New Roman"/>
          <w:spacing w:val="0"/>
          <w:sz w:val="28"/>
          <w:szCs w:val="28"/>
        </w:rPr>
      </w:pPr>
      <w:r w:rsidRPr="00BF78F4">
        <w:rPr>
          <w:rFonts w:ascii="Times New Roman" w:hAnsi="Times New Roman" w:cs="Times New Roman"/>
          <w:spacing w:val="0"/>
          <w:sz w:val="28"/>
          <w:szCs w:val="28"/>
          <w:lang w:val="kk-KZ"/>
        </w:rPr>
        <w:t>20</w:t>
      </w:r>
      <w:r w:rsidRPr="00BF78F4">
        <w:rPr>
          <w:rFonts w:ascii="Times New Roman" w:hAnsi="Times New Roman" w:cs="Times New Roman"/>
          <w:spacing w:val="0"/>
          <w:sz w:val="28"/>
          <w:szCs w:val="28"/>
        </w:rPr>
        <w:t>.</w:t>
      </w:r>
      <w:r w:rsidRPr="00BF78F4">
        <w:rPr>
          <w:rFonts w:ascii="Times New Roman" w:hAnsi="Times New Roman" w:cs="Times New Roman"/>
          <w:spacing w:val="0"/>
          <w:sz w:val="28"/>
          <w:szCs w:val="28"/>
          <w:lang w:val="kk-KZ"/>
        </w:rPr>
        <w:t xml:space="preserve"> </w:t>
      </w:r>
      <w:r w:rsidRPr="00BF78F4">
        <w:rPr>
          <w:rFonts w:ascii="Times New Roman" w:hAnsi="Times New Roman" w:cs="Times New Roman"/>
          <w:spacing w:val="0"/>
          <w:sz w:val="28"/>
          <w:szCs w:val="28"/>
        </w:rPr>
        <w:t>Кабушкин Н.И. Основы менеджмента, учебник. 7-е изд. М.:Новоезнание, 2004.</w:t>
      </w:r>
    </w:p>
    <w:p w:rsidR="00BF78F4" w:rsidRPr="00BF78F4" w:rsidRDefault="00BF78F4" w:rsidP="00BF78F4">
      <w:pPr>
        <w:pStyle w:val="2"/>
        <w:shd w:val="clear" w:color="auto" w:fill="auto"/>
        <w:tabs>
          <w:tab w:val="left" w:pos="886"/>
          <w:tab w:val="left" w:pos="2528"/>
          <w:tab w:val="center" w:pos="8395"/>
          <w:tab w:val="right" w:pos="9373"/>
        </w:tabs>
        <w:spacing w:after="0" w:line="240" w:lineRule="auto"/>
        <w:jc w:val="both"/>
        <w:rPr>
          <w:rFonts w:ascii="Times New Roman" w:hAnsi="Times New Roman" w:cs="Times New Roman"/>
          <w:spacing w:val="0"/>
          <w:sz w:val="28"/>
          <w:szCs w:val="28"/>
        </w:rPr>
      </w:pPr>
      <w:r w:rsidRPr="00BF78F4">
        <w:rPr>
          <w:rFonts w:ascii="Times New Roman" w:hAnsi="Times New Roman" w:cs="Times New Roman"/>
          <w:spacing w:val="0"/>
          <w:sz w:val="28"/>
          <w:szCs w:val="28"/>
          <w:lang w:val="kk-KZ"/>
        </w:rPr>
        <w:t>21</w:t>
      </w:r>
      <w:r w:rsidRPr="00BF78F4">
        <w:rPr>
          <w:rFonts w:ascii="Times New Roman" w:hAnsi="Times New Roman" w:cs="Times New Roman"/>
          <w:spacing w:val="0"/>
          <w:sz w:val="28"/>
          <w:szCs w:val="28"/>
        </w:rPr>
        <w:t>. ШипуновВ.Г. Основы управленческой деятельности.Учебник</w:t>
      </w:r>
      <w:r w:rsidRPr="00BF78F4">
        <w:rPr>
          <w:rFonts w:ascii="Times New Roman" w:hAnsi="Times New Roman" w:cs="Times New Roman"/>
          <w:spacing w:val="0"/>
          <w:sz w:val="28"/>
          <w:szCs w:val="28"/>
          <w:lang w:val="kk-KZ"/>
        </w:rPr>
        <w:t xml:space="preserve"> </w:t>
      </w:r>
      <w:r w:rsidRPr="00BF78F4">
        <w:rPr>
          <w:rFonts w:ascii="Times New Roman" w:hAnsi="Times New Roman" w:cs="Times New Roman"/>
          <w:spacing w:val="0"/>
          <w:sz w:val="28"/>
          <w:szCs w:val="28"/>
        </w:rPr>
        <w:t>для</w:t>
      </w:r>
      <w:r w:rsidRPr="00BF78F4">
        <w:rPr>
          <w:rFonts w:ascii="Times New Roman" w:hAnsi="Times New Roman" w:cs="Times New Roman"/>
          <w:spacing w:val="0"/>
          <w:sz w:val="28"/>
          <w:szCs w:val="28"/>
          <w:lang w:val="kk-KZ"/>
        </w:rPr>
        <w:t xml:space="preserve"> </w:t>
      </w:r>
      <w:r w:rsidRPr="00BF78F4">
        <w:rPr>
          <w:rStyle w:val="55pt-1pt"/>
          <w:rFonts w:eastAsiaTheme="minorHAnsi"/>
          <w:spacing w:val="0"/>
          <w:sz w:val="28"/>
          <w:szCs w:val="28"/>
        </w:rPr>
        <w:t>в</w:t>
      </w:r>
      <w:r w:rsidRPr="00BF78F4">
        <w:rPr>
          <w:rFonts w:ascii="Times New Roman" w:hAnsi="Times New Roman" w:cs="Times New Roman"/>
          <w:spacing w:val="0"/>
          <w:sz w:val="28"/>
          <w:szCs w:val="28"/>
        </w:rPr>
        <w:t xml:space="preserve">узов. М.: Высшая </w:t>
      </w:r>
      <w:r>
        <w:rPr>
          <w:rFonts w:ascii="Times New Roman" w:hAnsi="Times New Roman" w:cs="Times New Roman"/>
          <w:spacing w:val="0"/>
          <w:sz w:val="28"/>
          <w:szCs w:val="28"/>
          <w:lang w:val="kk-KZ"/>
        </w:rPr>
        <w:t xml:space="preserve"> </w:t>
      </w:r>
      <w:r w:rsidRPr="00BF78F4">
        <w:rPr>
          <w:rFonts w:ascii="Times New Roman" w:hAnsi="Times New Roman" w:cs="Times New Roman"/>
          <w:spacing w:val="0"/>
          <w:sz w:val="28"/>
          <w:szCs w:val="28"/>
        </w:rPr>
        <w:t>школа, 2004.</w:t>
      </w:r>
    </w:p>
    <w:p w:rsidR="00BF78F4" w:rsidRPr="00BF78F4" w:rsidRDefault="00BF78F4" w:rsidP="00BF78F4">
      <w:pPr>
        <w:pStyle w:val="2"/>
        <w:shd w:val="clear" w:color="auto" w:fill="auto"/>
        <w:tabs>
          <w:tab w:val="left" w:pos="886"/>
          <w:tab w:val="left" w:pos="2528"/>
        </w:tabs>
        <w:spacing w:after="0" w:line="240" w:lineRule="auto"/>
        <w:jc w:val="both"/>
        <w:rPr>
          <w:rFonts w:ascii="Times New Roman" w:hAnsi="Times New Roman" w:cs="Times New Roman"/>
          <w:sz w:val="28"/>
          <w:szCs w:val="28"/>
          <w:lang w:eastAsia="ko-KR"/>
        </w:rPr>
      </w:pPr>
      <w:r w:rsidRPr="00BF78F4">
        <w:rPr>
          <w:rFonts w:ascii="Times New Roman" w:hAnsi="Times New Roman" w:cs="Times New Roman"/>
          <w:spacing w:val="0"/>
          <w:sz w:val="28"/>
          <w:szCs w:val="28"/>
        </w:rPr>
        <w:t xml:space="preserve"> </w:t>
      </w:r>
      <w:r w:rsidRPr="00BF78F4">
        <w:rPr>
          <w:rFonts w:ascii="Times New Roman" w:hAnsi="Times New Roman" w:cs="Times New Roman"/>
          <w:spacing w:val="0"/>
          <w:sz w:val="28"/>
          <w:szCs w:val="28"/>
          <w:lang w:val="kk-KZ"/>
        </w:rPr>
        <w:t xml:space="preserve"> </w:t>
      </w:r>
      <w:r w:rsidRPr="00BF78F4">
        <w:rPr>
          <w:rFonts w:ascii="Times New Roman" w:hAnsi="Times New Roman" w:cs="Times New Roman"/>
          <w:sz w:val="28"/>
          <w:szCs w:val="28"/>
          <w:lang w:eastAsia="ko-KR"/>
        </w:rPr>
        <w:t>6.</w:t>
      </w:r>
      <w:r w:rsidRPr="00BF78F4">
        <w:rPr>
          <w:rFonts w:ascii="Times New Roman" w:hAnsi="Times New Roman" w:cs="Times New Roman"/>
          <w:sz w:val="28"/>
          <w:szCs w:val="28"/>
        </w:rPr>
        <w:t xml:space="preserve"> Интернет-ресурсы</w:t>
      </w:r>
    </w:p>
    <w:p w:rsidR="00BF78F4" w:rsidRPr="00BF78F4" w:rsidRDefault="00BF78F4" w:rsidP="00BF78F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9</w:t>
      </w:r>
      <w:r>
        <w:rPr>
          <w:rFonts w:ascii="Times New Roman" w:hAnsi="Times New Roman" w:cs="Times New Roman"/>
          <w:sz w:val="28"/>
          <w:szCs w:val="28"/>
        </w:rPr>
        <w:t>.</w:t>
      </w:r>
      <w:r>
        <w:rPr>
          <w:rFonts w:ascii="Times New Roman" w:hAnsi="Times New Roman" w:cs="Times New Roman"/>
          <w:sz w:val="28"/>
          <w:szCs w:val="28"/>
          <w:lang w:val="kk-KZ"/>
        </w:rPr>
        <w:t>1</w:t>
      </w:r>
      <w:r w:rsidRPr="00BF78F4">
        <w:rPr>
          <w:rFonts w:ascii="Times New Roman" w:hAnsi="Times New Roman" w:cs="Times New Roman"/>
          <w:sz w:val="28"/>
          <w:szCs w:val="28"/>
        </w:rPr>
        <w:t>. Электронные учебники, УМКД, слайды, видео-фильмы, анимации, программы для ЭВМ, виртуальные лабораторные работы, презентации (номера, полные названия по модулям)</w:t>
      </w:r>
    </w:p>
    <w:p w:rsidR="00BF78F4" w:rsidRPr="00BF78F4" w:rsidRDefault="00BF78F4" w:rsidP="00BF78F4">
      <w:pPr>
        <w:pStyle w:val="50"/>
        <w:shd w:val="clear" w:color="auto" w:fill="auto"/>
        <w:tabs>
          <w:tab w:val="left" w:pos="886"/>
          <w:tab w:val="left" w:pos="2085"/>
        </w:tabs>
        <w:spacing w:line="240" w:lineRule="auto"/>
        <w:rPr>
          <w:rFonts w:ascii="Times New Roman" w:hAnsi="Times New Roman" w:cs="Times New Roman"/>
          <w:b w:val="0"/>
          <w:spacing w:val="0"/>
          <w:sz w:val="28"/>
          <w:szCs w:val="28"/>
          <w:lang w:val="kk-KZ" w:eastAsia="kk-KZ" w:bidi="kk-KZ"/>
        </w:rPr>
      </w:pPr>
      <w:r>
        <w:rPr>
          <w:rFonts w:ascii="Times New Roman" w:hAnsi="Times New Roman" w:cs="Times New Roman"/>
          <w:b w:val="0"/>
          <w:sz w:val="28"/>
          <w:szCs w:val="28"/>
          <w:lang w:val="kk-KZ"/>
        </w:rPr>
        <w:t>9</w:t>
      </w:r>
      <w:r>
        <w:rPr>
          <w:rFonts w:ascii="Times New Roman" w:hAnsi="Times New Roman" w:cs="Times New Roman"/>
          <w:b w:val="0"/>
          <w:sz w:val="28"/>
          <w:szCs w:val="28"/>
        </w:rPr>
        <w:t>.</w:t>
      </w:r>
      <w:r>
        <w:rPr>
          <w:rFonts w:ascii="Times New Roman" w:hAnsi="Times New Roman" w:cs="Times New Roman"/>
          <w:b w:val="0"/>
          <w:sz w:val="28"/>
          <w:szCs w:val="28"/>
          <w:lang w:val="kk-KZ"/>
        </w:rPr>
        <w:t>1</w:t>
      </w:r>
      <w:r w:rsidRPr="00BF78F4">
        <w:rPr>
          <w:rFonts w:ascii="Times New Roman" w:hAnsi="Times New Roman" w:cs="Times New Roman"/>
          <w:b w:val="0"/>
          <w:sz w:val="28"/>
          <w:szCs w:val="28"/>
        </w:rPr>
        <w:t>.1</w:t>
      </w:r>
      <w:r w:rsidRPr="00BF78F4">
        <w:rPr>
          <w:rFonts w:ascii="Times New Roman" w:hAnsi="Times New Roman" w:cs="Times New Roman"/>
          <w:b w:val="0"/>
          <w:spacing w:val="0"/>
          <w:sz w:val="28"/>
          <w:szCs w:val="28"/>
          <w:lang w:val="kk-KZ" w:eastAsia="kk-KZ" w:bidi="kk-KZ"/>
        </w:rPr>
        <w:t xml:space="preserve"> Мухамедин М.М. Менеджмент. </w:t>
      </w:r>
      <w:r w:rsidRPr="00BF78F4">
        <w:rPr>
          <w:rFonts w:ascii="Times New Roman" w:hAnsi="Times New Roman" w:cs="Times New Roman"/>
          <w:b w:val="0"/>
          <w:sz w:val="28"/>
          <w:szCs w:val="28"/>
        </w:rPr>
        <w:t>Электрон</w:t>
      </w:r>
      <w:r w:rsidRPr="00BF78F4">
        <w:rPr>
          <w:rFonts w:ascii="Times New Roman" w:hAnsi="Times New Roman" w:cs="Times New Roman"/>
          <w:b w:val="0"/>
          <w:spacing w:val="0"/>
          <w:sz w:val="28"/>
          <w:szCs w:val="28"/>
          <w:lang w:val="kk-KZ" w:eastAsia="kk-KZ" w:bidi="kk-KZ"/>
        </w:rPr>
        <w:t>ное учебное пособие для студентов специальности 5В090600-Культурно- досуговая работа. –Шымкент:ЮКГУ, 2018. -109 с.</w:t>
      </w:r>
    </w:p>
    <w:p w:rsidR="00BF78F4" w:rsidRPr="008E35DD" w:rsidRDefault="00BF78F4" w:rsidP="00BF78F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9.1</w:t>
      </w:r>
      <w:r w:rsidRPr="00BF78F4">
        <w:rPr>
          <w:rFonts w:ascii="Times New Roman" w:hAnsi="Times New Roman" w:cs="Times New Roman"/>
          <w:sz w:val="28"/>
          <w:szCs w:val="28"/>
          <w:lang w:val="kk-KZ"/>
        </w:rPr>
        <w:t>.2 Сапарова Ю.А. Мәдени-тынығу  жұмысы саласындағы менеджмент, маркетинг. Электронды  оқулық. -- Шымкент,</w:t>
      </w:r>
      <w:r w:rsidRPr="00BF78F4">
        <w:rPr>
          <w:sz w:val="16"/>
          <w:szCs w:val="16"/>
          <w:lang w:val="kk-KZ"/>
        </w:rPr>
        <w:t xml:space="preserve"> </w:t>
      </w:r>
      <w:r w:rsidRPr="008E35DD">
        <w:rPr>
          <w:rFonts w:ascii="Times New Roman" w:hAnsi="Times New Roman" w:cs="Times New Roman"/>
          <w:sz w:val="28"/>
          <w:szCs w:val="28"/>
          <w:lang w:val="kk-KZ"/>
        </w:rPr>
        <w:t>2015.</w:t>
      </w:r>
    </w:p>
    <w:p w:rsidR="00BF78F4" w:rsidRDefault="00BF78F4" w:rsidP="00BF78F4">
      <w:pPr>
        <w:spacing w:after="0" w:line="240" w:lineRule="auto"/>
        <w:jc w:val="both"/>
        <w:rPr>
          <w:sz w:val="16"/>
          <w:szCs w:val="16"/>
          <w:lang w:val="kk-KZ"/>
        </w:rPr>
      </w:pPr>
    </w:p>
    <w:p w:rsidR="00033235" w:rsidRPr="00033235" w:rsidRDefault="00033235" w:rsidP="00033235">
      <w:pPr>
        <w:spacing w:after="0" w:line="240" w:lineRule="auto"/>
        <w:jc w:val="both"/>
        <w:rPr>
          <w:rFonts w:ascii="Times New Roman" w:hAnsi="Times New Roman" w:cs="Times New Roman"/>
          <w:sz w:val="28"/>
          <w:szCs w:val="28"/>
          <w:lang w:val="kk-KZ"/>
        </w:rPr>
      </w:pPr>
    </w:p>
    <w:p w:rsidR="00A42808" w:rsidRDefault="00A42808" w:rsidP="00A42808">
      <w:pPr>
        <w:spacing w:after="0" w:line="240" w:lineRule="auto"/>
        <w:ind w:firstLine="709"/>
        <w:jc w:val="center"/>
        <w:rPr>
          <w:lang w:val="kk-KZ"/>
        </w:rPr>
      </w:pPr>
    </w:p>
    <w:p w:rsidR="00A42808" w:rsidRDefault="00A42808" w:rsidP="00A42808">
      <w:pPr>
        <w:spacing w:after="0" w:line="240" w:lineRule="auto"/>
        <w:ind w:firstLine="709"/>
        <w:jc w:val="center"/>
        <w:rPr>
          <w:lang w:val="kk-KZ"/>
        </w:rPr>
      </w:pPr>
    </w:p>
    <w:p w:rsidR="00A42808" w:rsidRDefault="00A42808" w:rsidP="00A42808">
      <w:pPr>
        <w:spacing w:after="0" w:line="240" w:lineRule="auto"/>
        <w:ind w:firstLine="709"/>
        <w:jc w:val="center"/>
        <w:rPr>
          <w:lang w:val="kk-KZ"/>
        </w:rPr>
      </w:pPr>
    </w:p>
    <w:p w:rsidR="00A42808" w:rsidRDefault="00A42808" w:rsidP="00A42808">
      <w:pPr>
        <w:spacing w:after="0" w:line="240" w:lineRule="auto"/>
        <w:ind w:firstLine="709"/>
        <w:jc w:val="center"/>
        <w:rPr>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4424C2" w:rsidRDefault="004424C2" w:rsidP="004424C2">
      <w:pPr>
        <w:tabs>
          <w:tab w:val="left" w:pos="2760"/>
          <w:tab w:val="center" w:pos="5032"/>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ab/>
      </w:r>
    </w:p>
    <w:p w:rsidR="004424C2" w:rsidRDefault="004424C2" w:rsidP="004424C2">
      <w:pPr>
        <w:tabs>
          <w:tab w:val="left" w:pos="2760"/>
          <w:tab w:val="center" w:pos="5032"/>
        </w:tabs>
        <w:spacing w:after="0" w:line="240" w:lineRule="auto"/>
        <w:ind w:firstLine="709"/>
        <w:rPr>
          <w:rFonts w:ascii="Times New Roman" w:hAnsi="Times New Roman" w:cs="Times New Roman"/>
          <w:sz w:val="28"/>
          <w:szCs w:val="28"/>
          <w:lang w:val="kk-KZ"/>
        </w:rPr>
      </w:pPr>
    </w:p>
    <w:p w:rsidR="004424C2" w:rsidRDefault="004424C2" w:rsidP="004424C2">
      <w:pPr>
        <w:tabs>
          <w:tab w:val="left" w:pos="2760"/>
          <w:tab w:val="center" w:pos="5032"/>
        </w:tabs>
        <w:spacing w:after="0" w:line="240" w:lineRule="auto"/>
        <w:ind w:firstLine="709"/>
        <w:rPr>
          <w:rFonts w:ascii="Times New Roman" w:hAnsi="Times New Roman" w:cs="Times New Roman"/>
          <w:sz w:val="28"/>
          <w:szCs w:val="28"/>
          <w:lang w:val="kk-KZ"/>
        </w:rPr>
      </w:pPr>
    </w:p>
    <w:p w:rsidR="004424C2" w:rsidRDefault="004424C2" w:rsidP="004424C2">
      <w:pPr>
        <w:tabs>
          <w:tab w:val="left" w:pos="2760"/>
          <w:tab w:val="center" w:pos="5032"/>
        </w:tabs>
        <w:spacing w:after="0" w:line="240" w:lineRule="auto"/>
        <w:ind w:firstLine="709"/>
        <w:rPr>
          <w:rFonts w:ascii="Times New Roman" w:hAnsi="Times New Roman" w:cs="Times New Roman"/>
          <w:sz w:val="28"/>
          <w:szCs w:val="28"/>
          <w:lang w:val="kk-KZ"/>
        </w:rPr>
      </w:pPr>
    </w:p>
    <w:p w:rsidR="009747E1" w:rsidRPr="009747E1" w:rsidRDefault="004424C2" w:rsidP="004C7260">
      <w:pPr>
        <w:tabs>
          <w:tab w:val="left" w:pos="2760"/>
          <w:tab w:val="right" w:pos="9354"/>
        </w:tabs>
        <w:spacing w:after="0" w:line="240" w:lineRule="auto"/>
        <w:ind w:firstLine="709"/>
        <w:jc w:val="right"/>
        <w:rPr>
          <w:rFonts w:ascii="Times New Roman" w:hAnsi="Times New Roman" w:cs="Times New Roman"/>
          <w:b/>
          <w:sz w:val="28"/>
          <w:szCs w:val="28"/>
          <w:lang w:val="kk-KZ"/>
        </w:rPr>
      </w:pPr>
      <w:r>
        <w:rPr>
          <w:rFonts w:ascii="Times New Roman" w:hAnsi="Times New Roman" w:cs="Times New Roman"/>
          <w:sz w:val="28"/>
          <w:szCs w:val="28"/>
          <w:lang w:val="kk-KZ"/>
        </w:rPr>
        <w:tab/>
      </w:r>
      <w:r w:rsidR="004C7260">
        <w:rPr>
          <w:rFonts w:ascii="Times New Roman" w:hAnsi="Times New Roman" w:cs="Times New Roman"/>
          <w:sz w:val="28"/>
          <w:szCs w:val="28"/>
          <w:lang w:val="kk-KZ"/>
        </w:rPr>
        <w:tab/>
      </w:r>
      <w:r w:rsidR="009747E1" w:rsidRPr="009747E1">
        <w:rPr>
          <w:rFonts w:ascii="Times New Roman" w:hAnsi="Times New Roman" w:cs="Times New Roman"/>
          <w:b/>
          <w:sz w:val="28"/>
          <w:szCs w:val="28"/>
          <w:lang w:val="kk-KZ"/>
        </w:rPr>
        <w:t>Қосымша 1</w:t>
      </w:r>
    </w:p>
    <w:p w:rsidR="009747E1" w:rsidRDefault="009747E1" w:rsidP="009747E1">
      <w:pPr>
        <w:tabs>
          <w:tab w:val="left" w:pos="6525"/>
        </w:tabs>
        <w:spacing w:after="0" w:line="240" w:lineRule="auto"/>
        <w:ind w:firstLine="709"/>
        <w:rPr>
          <w:rFonts w:ascii="Times New Roman" w:hAnsi="Times New Roman" w:cs="Times New Roman"/>
          <w:sz w:val="28"/>
          <w:szCs w:val="28"/>
          <w:lang w:val="kk-KZ"/>
        </w:rPr>
      </w:pPr>
    </w:p>
    <w:p w:rsidR="009747E1" w:rsidRDefault="009747E1" w:rsidP="004424C2">
      <w:pPr>
        <w:tabs>
          <w:tab w:val="left" w:pos="2760"/>
          <w:tab w:val="center" w:pos="5032"/>
        </w:tabs>
        <w:spacing w:after="0" w:line="240" w:lineRule="auto"/>
        <w:ind w:firstLine="709"/>
        <w:jc w:val="center"/>
        <w:rPr>
          <w:rFonts w:ascii="Times New Roman" w:hAnsi="Times New Roman" w:cs="Times New Roman"/>
          <w:sz w:val="28"/>
          <w:szCs w:val="28"/>
          <w:lang w:val="kk-KZ"/>
        </w:rPr>
      </w:pPr>
    </w:p>
    <w:p w:rsidR="004C7260" w:rsidRDefault="00854F0F" w:rsidP="004C7260">
      <w:pPr>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4C7260">
        <w:rPr>
          <w:rFonts w:ascii="Times New Roman" w:hAnsi="Times New Roman" w:cs="Times New Roman"/>
          <w:sz w:val="28"/>
          <w:szCs w:val="28"/>
          <w:lang w:val="kk-KZ"/>
        </w:rPr>
        <w:t xml:space="preserve"> </w:t>
      </w:r>
      <w:r w:rsidR="004C7260">
        <w:rPr>
          <w:rFonts w:ascii="Times New Roman" w:eastAsia="Times New Roman" w:hAnsi="Times New Roman" w:cs="Times New Roman"/>
          <w:b/>
          <w:sz w:val="28"/>
          <w:szCs w:val="28"/>
          <w:lang w:val="kk-KZ"/>
        </w:rPr>
        <w:t>Менеджмент   басқару  жүйесі  ретінде.</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b/>
          <w:bCs/>
          <w:sz w:val="28"/>
          <w:szCs w:val="28"/>
          <w:lang w:val="kk-KZ"/>
        </w:rPr>
        <w:t xml:space="preserve">      </w:t>
      </w:r>
      <w:r w:rsidRPr="004C7260">
        <w:rPr>
          <w:rFonts w:ascii="Times New Roman" w:hAnsi="Times New Roman" w:cs="Times New Roman"/>
          <w:sz w:val="28"/>
          <w:szCs w:val="28"/>
          <w:lang w:val="kk-KZ"/>
        </w:rPr>
        <w:t xml:space="preserve"> Менеджмент ағылшын сөзі, оның түпкі түбірі гректің « Манус » сөзінен шығып « қол, күш » деген мағынаны білдіреді. Алғашында мал бағыу саласында оны ұстау, меңгеру шеберлігін білдіреді. Ол адам қызмет саласына ауысып, адамдарды басқарудың және ұйымдастырудың ғылыми практикалық мәнін білдіретін болды. Ағылшын тілінде Ocsford сөздігінде бұл ұғымға мынадай тұсініктер беріледі:</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b/>
          <w:sz w:val="28"/>
          <w:szCs w:val="28"/>
          <w:lang w:val="kk-KZ"/>
        </w:rPr>
        <w:t xml:space="preserve">     </w:t>
      </w:r>
      <w:r w:rsidRPr="004C7260">
        <w:rPr>
          <w:rFonts w:ascii="Times New Roman" w:hAnsi="Times New Roman" w:cs="Times New Roman"/>
          <w:i/>
          <w:sz w:val="28"/>
          <w:szCs w:val="28"/>
          <w:lang w:val="kk-KZ"/>
        </w:rPr>
        <w:t>А)</w:t>
      </w:r>
      <w:r w:rsidRPr="004C7260">
        <w:rPr>
          <w:rFonts w:ascii="Times New Roman" w:hAnsi="Times New Roman" w:cs="Times New Roman"/>
          <w:sz w:val="28"/>
          <w:szCs w:val="28"/>
          <w:lang w:val="kk-KZ"/>
        </w:rPr>
        <w:t xml:space="preserve"> Адамдармен қарым- қатынас жасау әдісі. </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sz w:val="28"/>
          <w:szCs w:val="28"/>
          <w:lang w:val="kk-KZ"/>
        </w:rPr>
        <w:t xml:space="preserve">    </w:t>
      </w:r>
      <w:r w:rsidRPr="004C7260">
        <w:rPr>
          <w:rFonts w:ascii="Times New Roman" w:hAnsi="Times New Roman" w:cs="Times New Roman"/>
          <w:i/>
          <w:sz w:val="28"/>
          <w:szCs w:val="28"/>
          <w:lang w:val="kk-KZ"/>
        </w:rPr>
        <w:t xml:space="preserve">Ә) </w:t>
      </w:r>
      <w:r w:rsidRPr="004C7260">
        <w:rPr>
          <w:rFonts w:ascii="Times New Roman" w:hAnsi="Times New Roman" w:cs="Times New Roman"/>
          <w:sz w:val="28"/>
          <w:szCs w:val="28"/>
          <w:lang w:val="kk-KZ"/>
        </w:rPr>
        <w:t>Билік және басқару өнері.</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sz w:val="28"/>
          <w:szCs w:val="28"/>
          <w:lang w:val="kk-KZ"/>
        </w:rPr>
        <w:t xml:space="preserve">    </w:t>
      </w:r>
      <w:r w:rsidRPr="004C7260">
        <w:rPr>
          <w:rFonts w:ascii="Times New Roman" w:hAnsi="Times New Roman" w:cs="Times New Roman"/>
          <w:i/>
          <w:sz w:val="28"/>
          <w:szCs w:val="28"/>
          <w:lang w:val="kk-KZ"/>
        </w:rPr>
        <w:t>Б)</w:t>
      </w:r>
      <w:r w:rsidRPr="004C7260">
        <w:rPr>
          <w:rFonts w:ascii="Times New Roman" w:hAnsi="Times New Roman" w:cs="Times New Roman"/>
          <w:sz w:val="28"/>
          <w:szCs w:val="28"/>
          <w:lang w:val="kk-KZ"/>
        </w:rPr>
        <w:t xml:space="preserve"> Шеберліктің ерекше түрі және әкімшілік дағды.</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i/>
          <w:sz w:val="28"/>
          <w:szCs w:val="28"/>
          <w:lang w:val="kk-KZ"/>
        </w:rPr>
        <w:t xml:space="preserve">    В)</w:t>
      </w:r>
      <w:r w:rsidRPr="004C7260">
        <w:rPr>
          <w:rFonts w:ascii="Times New Roman" w:hAnsi="Times New Roman" w:cs="Times New Roman"/>
          <w:sz w:val="28"/>
          <w:szCs w:val="28"/>
          <w:lang w:val="kk-KZ"/>
        </w:rPr>
        <w:t xml:space="preserve"> Басқару органы әкімшілік бөлігі.</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b/>
          <w:sz w:val="28"/>
          <w:szCs w:val="28"/>
          <w:lang w:val="kk-KZ"/>
        </w:rPr>
        <w:t xml:space="preserve">      </w:t>
      </w:r>
      <w:r w:rsidRPr="004C7260">
        <w:rPr>
          <w:rFonts w:ascii="Times New Roman" w:hAnsi="Times New Roman" w:cs="Times New Roman"/>
          <w:sz w:val="28"/>
          <w:szCs w:val="28"/>
          <w:lang w:val="kk-KZ"/>
        </w:rPr>
        <w:t>Менеджмент бұл нарықтық экономика жағдайында өндірісті тиімді басқарудың теориясы мен практикасы. Менеджмент бұл нақты мақсатты жүзеге асыру үшін кәсіпорын жұмысын басқаруға және ұйымдастыруға</w:t>
      </w:r>
      <w:r w:rsidRPr="004C7260">
        <w:rPr>
          <w:rFonts w:ascii="Times New Roman" w:hAnsi="Times New Roman" w:cs="Times New Roman"/>
          <w:sz w:val="28"/>
          <w:szCs w:val="28"/>
          <w:u w:val="single"/>
          <w:lang w:val="kk-KZ"/>
        </w:rPr>
        <w:t xml:space="preserve"> </w:t>
      </w:r>
      <w:r w:rsidRPr="004C7260">
        <w:rPr>
          <w:rFonts w:ascii="Times New Roman" w:hAnsi="Times New Roman" w:cs="Times New Roman"/>
          <w:sz w:val="28"/>
          <w:szCs w:val="28"/>
          <w:lang w:val="kk-KZ"/>
        </w:rPr>
        <w:t>байланысты адамдар қызметінің түрі. Американ экономисті Леотивтің анықтамасы бойынша менеджмент бұл - өнім, технология ,өндірісті ұйымдастыру басқару еңбегі, әлеуметтік қатынас саласында жаңарту, инабациялау, жаңалық мақсатында фирмаларды, компанияларды тиімді басқару принцптерін тәсілдермен формалардың жиынтығы. Сонымен менеджменттің бастапқы ұғымы бұл басшылық. Іскер кәсіпорындар тек менеджер арқылы әрекет ете алады. Жеке кәсіпорын өзінің құқықтық формаларына қарамастан басшылығы болу тиіс.</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b/>
          <w:sz w:val="28"/>
          <w:szCs w:val="28"/>
          <w:lang w:val="kk-KZ"/>
        </w:rPr>
        <w:t xml:space="preserve">   </w:t>
      </w:r>
      <w:r w:rsidR="00854F0F">
        <w:rPr>
          <w:rFonts w:ascii="Times New Roman" w:hAnsi="Times New Roman" w:cs="Times New Roman"/>
          <w:b/>
          <w:sz w:val="28"/>
          <w:szCs w:val="28"/>
          <w:lang w:val="kk-KZ"/>
        </w:rPr>
        <w:t xml:space="preserve"> </w:t>
      </w:r>
      <w:r w:rsidRPr="004C7260">
        <w:rPr>
          <w:rFonts w:ascii="Times New Roman" w:hAnsi="Times New Roman" w:cs="Times New Roman"/>
          <w:bCs/>
          <w:sz w:val="28"/>
          <w:szCs w:val="28"/>
          <w:lang w:val="kk-KZ"/>
        </w:rPr>
        <w:t xml:space="preserve"> </w:t>
      </w:r>
      <w:r w:rsidRPr="004C7260">
        <w:rPr>
          <w:rFonts w:ascii="Times New Roman" w:hAnsi="Times New Roman" w:cs="Times New Roman"/>
          <w:sz w:val="28"/>
          <w:szCs w:val="28"/>
          <w:lang w:val="kk-KZ"/>
        </w:rPr>
        <w:t>Менеджер деген сөздің өзі ағылшын тілінен шыққан ол бір нәрсені реттеу, бір нәрсені меңгеру, басшылық ету деген сөз. Менеджер ең кең тараған түрі. Ол басқару түрі экономикамен шұғылданатын заң және басқада мәселелерді жақсы білетін адам. Әр елде менеджерлерге түрліше анықтама беріледі. Американдықтардың түсінігінше мұндай адамдардың, міндетіне өзіне бағынатын белгілі қызметтердің нақты жұмыстарын ұйымдастыру жатады.</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sz w:val="28"/>
          <w:szCs w:val="28"/>
          <w:lang w:val="kk-KZ"/>
        </w:rPr>
        <w:t xml:space="preserve">    Европалықтардың түсінігінше менеджер қазіргі тәсілдерді басшылыққа      ала отырып нақты жұмысты ұйымдастыратын адам. “Менеджер бұл жауынгер ” оған қателесуге болмайды. Өзінің жеке мүдесін фирма мүдесіне бағындыра білдіруге өзінің жанұясы фирманың гүлденуі үшін күресуі тиіс.                                             </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sz w:val="28"/>
          <w:szCs w:val="28"/>
          <w:lang w:val="kk-KZ"/>
        </w:rPr>
        <w:t xml:space="preserve">   Жапонияда менеджер мектебінің негізгі жапон корпорациларын болашақ басшыларын даярлайтын арнайы оқу орның жүздеген тыңдаушылар осы өсиет қайталайды. Менеджердің табиғатына Дракер  осындай сипаттама береді. Оның пікірінше менеджер арнайы екі міндетті атқарады және ол міндеттер әскер кәсіпорын жұмыскерлерінде ешқайсында жоқ.                                                                  </w:t>
      </w:r>
      <w:r w:rsidR="00854F0F">
        <w:rPr>
          <w:rFonts w:ascii="Times New Roman" w:hAnsi="Times New Roman" w:cs="Times New Roman"/>
          <w:sz w:val="28"/>
          <w:szCs w:val="28"/>
          <w:lang w:val="kk-KZ"/>
        </w:rPr>
        <w:t xml:space="preserve">              1.</w:t>
      </w:r>
      <w:r w:rsidRPr="004C7260">
        <w:rPr>
          <w:rFonts w:ascii="Times New Roman" w:hAnsi="Times New Roman" w:cs="Times New Roman"/>
          <w:sz w:val="28"/>
          <w:szCs w:val="28"/>
          <w:lang w:val="kk-KZ"/>
        </w:rPr>
        <w:t>Қолда бар ресурстардан нағыз тұтас өндіріс құру.</w:t>
      </w:r>
    </w:p>
    <w:p w:rsidR="004C7260" w:rsidRPr="004C7260" w:rsidRDefault="00854F0F" w:rsidP="00854F0F">
      <w:pPr>
        <w:suppressAutoHyphen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w:t>
      </w:r>
      <w:r w:rsidR="004C7260" w:rsidRPr="004C7260">
        <w:rPr>
          <w:rFonts w:ascii="Times New Roman" w:hAnsi="Times New Roman" w:cs="Times New Roman"/>
          <w:sz w:val="28"/>
          <w:szCs w:val="28"/>
          <w:lang w:val="kk-KZ"/>
        </w:rPr>
        <w:t>Кезкелген шешімді қабылдау іс- әрекетке кіріскенде.</w:t>
      </w:r>
    </w:p>
    <w:p w:rsidR="004C7260" w:rsidRPr="004C7260" w:rsidRDefault="00854F0F" w:rsidP="004C72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C7260" w:rsidRPr="004C7260">
        <w:rPr>
          <w:rFonts w:ascii="Times New Roman" w:hAnsi="Times New Roman" w:cs="Times New Roman"/>
          <w:sz w:val="28"/>
          <w:szCs w:val="28"/>
          <w:lang w:val="kk-KZ"/>
        </w:rPr>
        <w:t xml:space="preserve">Барлық менеджмент үшін олардың қызмет орнына қарамастан ортақ қызмет болады. </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sz w:val="28"/>
          <w:szCs w:val="28"/>
          <w:lang w:val="kk-KZ"/>
        </w:rPr>
        <w:t xml:space="preserve">    </w:t>
      </w:r>
      <w:r w:rsidRPr="004C7260">
        <w:rPr>
          <w:rFonts w:ascii="Times New Roman" w:hAnsi="Times New Roman" w:cs="Times New Roman"/>
          <w:i/>
          <w:iCs/>
          <w:sz w:val="28"/>
          <w:szCs w:val="28"/>
          <w:lang w:val="kk-KZ"/>
        </w:rPr>
        <w:t xml:space="preserve">А) </w:t>
      </w:r>
      <w:r w:rsidRPr="004C7260">
        <w:rPr>
          <w:rFonts w:ascii="Times New Roman" w:hAnsi="Times New Roman" w:cs="Times New Roman"/>
          <w:sz w:val="28"/>
          <w:szCs w:val="28"/>
          <w:lang w:val="kk-KZ"/>
        </w:rPr>
        <w:t xml:space="preserve">Менеджер іскер кәсіпорын мақсатын орындайды.Сол мақсатын орындау үшін не істеу керектігін ойластырады. </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sz w:val="28"/>
          <w:szCs w:val="28"/>
          <w:lang w:val="kk-KZ"/>
        </w:rPr>
        <w:t xml:space="preserve">  </w:t>
      </w:r>
      <w:r w:rsidRPr="004C7260">
        <w:rPr>
          <w:rFonts w:ascii="Times New Roman" w:hAnsi="Times New Roman" w:cs="Times New Roman"/>
          <w:i/>
          <w:iCs/>
          <w:sz w:val="28"/>
          <w:szCs w:val="28"/>
          <w:lang w:val="kk-KZ"/>
        </w:rPr>
        <w:t xml:space="preserve"> Ә)</w:t>
      </w:r>
      <w:r w:rsidRPr="004C7260">
        <w:rPr>
          <w:rFonts w:ascii="Times New Roman" w:hAnsi="Times New Roman" w:cs="Times New Roman"/>
          <w:sz w:val="28"/>
          <w:szCs w:val="28"/>
          <w:lang w:val="kk-KZ"/>
        </w:rPr>
        <w:t xml:space="preserve"> Менеджер ұйымдастырушы болуы қажет.</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i/>
          <w:iCs/>
          <w:sz w:val="28"/>
          <w:szCs w:val="28"/>
          <w:lang w:val="kk-KZ"/>
        </w:rPr>
        <w:t xml:space="preserve">   Б)</w:t>
      </w:r>
      <w:r w:rsidRPr="004C7260">
        <w:rPr>
          <w:rFonts w:ascii="Times New Roman" w:hAnsi="Times New Roman" w:cs="Times New Roman"/>
          <w:sz w:val="28"/>
          <w:szCs w:val="28"/>
          <w:lang w:val="kk-KZ"/>
        </w:rPr>
        <w:t xml:space="preserve"> Менеджер көтермелу шараларын қамтамасыз ететін тығыз байланыс орнатады.</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sz w:val="28"/>
          <w:szCs w:val="28"/>
          <w:lang w:val="kk-KZ"/>
        </w:rPr>
        <w:t xml:space="preserve">   </w:t>
      </w:r>
      <w:r w:rsidRPr="004C7260">
        <w:rPr>
          <w:rFonts w:ascii="Times New Roman" w:hAnsi="Times New Roman" w:cs="Times New Roman"/>
          <w:i/>
          <w:iCs/>
          <w:sz w:val="28"/>
          <w:szCs w:val="28"/>
          <w:lang w:val="kk-KZ"/>
        </w:rPr>
        <w:t xml:space="preserve">В) </w:t>
      </w:r>
      <w:r w:rsidRPr="004C7260">
        <w:rPr>
          <w:rFonts w:ascii="Times New Roman" w:hAnsi="Times New Roman" w:cs="Times New Roman"/>
          <w:sz w:val="28"/>
          <w:szCs w:val="28"/>
          <w:lang w:val="kk-KZ"/>
        </w:rPr>
        <w:t>Менеджер ұйым іс- әрекетін талдайды, нормалауды белгілейді.</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sz w:val="28"/>
          <w:szCs w:val="28"/>
          <w:lang w:val="kk-KZ"/>
        </w:rPr>
        <w:t xml:space="preserve">   </w:t>
      </w:r>
      <w:r w:rsidRPr="004C7260">
        <w:rPr>
          <w:rFonts w:ascii="Times New Roman" w:hAnsi="Times New Roman" w:cs="Times New Roman"/>
          <w:i/>
          <w:iCs/>
          <w:sz w:val="28"/>
          <w:szCs w:val="28"/>
          <w:lang w:val="kk-KZ"/>
        </w:rPr>
        <w:t xml:space="preserve">Г) </w:t>
      </w:r>
      <w:r w:rsidRPr="004C7260">
        <w:rPr>
          <w:rFonts w:ascii="Times New Roman" w:hAnsi="Times New Roman" w:cs="Times New Roman"/>
          <w:sz w:val="28"/>
          <w:szCs w:val="28"/>
          <w:lang w:val="kk-KZ"/>
        </w:rPr>
        <w:t>Менеджер адамның қызмет жағынан кемелденіп, жоғарлатуын қамтамасыз етеді.</w:t>
      </w:r>
    </w:p>
    <w:p w:rsidR="004C7260" w:rsidRPr="004C7260" w:rsidRDefault="004C7260" w:rsidP="004C7260">
      <w:pPr>
        <w:pStyle w:val="2"/>
        <w:shd w:val="clear" w:color="auto" w:fill="auto"/>
        <w:spacing w:after="0" w:line="240" w:lineRule="auto"/>
        <w:jc w:val="both"/>
        <w:rPr>
          <w:rFonts w:ascii="Times New Roman" w:hAnsi="Times New Roman" w:cs="Times New Roman"/>
          <w:sz w:val="28"/>
          <w:szCs w:val="28"/>
          <w:u w:val="single"/>
          <w:lang w:val="kk-KZ"/>
        </w:rPr>
      </w:pPr>
      <w:r w:rsidRPr="004C7260">
        <w:rPr>
          <w:rFonts w:ascii="Times New Roman" w:hAnsi="Times New Roman" w:cs="Times New Roman"/>
          <w:b/>
          <w:sz w:val="28"/>
          <w:szCs w:val="28"/>
          <w:lang w:val="kk-KZ"/>
        </w:rPr>
        <w:t xml:space="preserve"> </w:t>
      </w:r>
      <w:r>
        <w:rPr>
          <w:rFonts w:ascii="Times New Roman" w:hAnsi="Times New Roman" w:cs="Times New Roman"/>
          <w:b/>
          <w:spacing w:val="0"/>
          <w:sz w:val="28"/>
          <w:szCs w:val="28"/>
          <w:lang w:val="kk-KZ" w:eastAsia="kk-KZ" w:bidi="kk-KZ"/>
        </w:rPr>
        <w:t xml:space="preserve">    </w:t>
      </w:r>
      <w:r w:rsidRPr="004C7260">
        <w:rPr>
          <w:rFonts w:ascii="Times New Roman" w:hAnsi="Times New Roman" w:cs="Times New Roman"/>
          <w:sz w:val="28"/>
          <w:szCs w:val="28"/>
          <w:lang w:val="kk-KZ"/>
        </w:rPr>
        <w:t xml:space="preserve">   Басқарудың барлық функциясы бір-біріне тығыз байланысты, сонымен қоса, олар бір-бірімен сіңісіп кетеді. Жоғарыда атап көрсетілгендей, басқару функциясына деген көзқарас және олардың жіктелуі алуан түрлі. «Менеджмент негіздері» кітабының авторлары (М. Х. Мескон, М. Альберт, Ф. Хедоури) басқару қызметінің елеулі түрлерін шағын категорияларға бөледі. Мұның өзін қазіргі кезде барлық ұйымдарға қолдануға болады. </w:t>
      </w:r>
      <w:r w:rsidRPr="004C7260">
        <w:rPr>
          <w:rFonts w:ascii="Times New Roman" w:hAnsi="Times New Roman" w:cs="Times New Roman"/>
          <w:sz w:val="28"/>
          <w:szCs w:val="28"/>
          <w:u w:val="single"/>
          <w:lang w:val="kk-KZ"/>
        </w:rPr>
        <w:t>Авторлардың пікірінше, басқару процесі олардың өзара байланысты функцияларынан: жоспарлаудан, ұйымдастырудан, мотивация және бақылаудан тұрады.</w:t>
      </w:r>
    </w:p>
    <w:p w:rsidR="004C7260" w:rsidRPr="004C7260" w:rsidRDefault="004C7260" w:rsidP="004C726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C7260">
        <w:rPr>
          <w:rFonts w:ascii="Times New Roman" w:hAnsi="Times New Roman" w:cs="Times New Roman"/>
          <w:sz w:val="28"/>
          <w:szCs w:val="28"/>
          <w:lang w:val="kk-KZ"/>
        </w:rPr>
        <w:t xml:space="preserve"> Басқару функциясы</w:t>
      </w:r>
    </w:p>
    <w:p w:rsidR="004C7260" w:rsidRPr="004C7260" w:rsidRDefault="004C7260" w:rsidP="004C7260">
      <w:pPr>
        <w:spacing w:after="0" w:line="240" w:lineRule="auto"/>
        <w:jc w:val="both"/>
        <w:rPr>
          <w:rFonts w:ascii="Times New Roman" w:hAnsi="Times New Roman" w:cs="Times New Roman"/>
          <w:sz w:val="28"/>
          <w:szCs w:val="28"/>
          <w:lang w:val="kk-KZ"/>
        </w:rPr>
      </w:pPr>
      <w:r w:rsidRPr="004C7260">
        <w:rPr>
          <w:rFonts w:ascii="Times New Roman" w:hAnsi="Times New Roman" w:cs="Times New Roman"/>
          <w:noProof/>
          <w:sz w:val="28"/>
          <w:szCs w:val="28"/>
          <w:lang w:bidi="ru-RU"/>
        </w:rPr>
        <w:pict>
          <v:rect id="Прямоугольник 286" o:spid="_x0000_s1026" style="position:absolute;left:0;text-align:left;margin-left:18pt;margin-top:6.9pt;width:459pt;height:21.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">
            <v:textbox>
              <w:txbxContent>
                <w:p w:rsidR="004C7260" w:rsidRPr="004C7260" w:rsidRDefault="004C7260" w:rsidP="004C7260">
                  <w:pPr>
                    <w:jc w:val="center"/>
                    <w:rPr>
                      <w:rFonts w:ascii="Times New Roman" w:hAnsi="Times New Roman" w:cs="Times New Roman"/>
                      <w:sz w:val="24"/>
                      <w:szCs w:val="24"/>
                      <w:lang w:val="kk-KZ"/>
                    </w:rPr>
                  </w:pPr>
                  <w:r w:rsidRPr="004C7260">
                    <w:rPr>
                      <w:rFonts w:ascii="Times New Roman" w:hAnsi="Times New Roman" w:cs="Times New Roman"/>
                      <w:sz w:val="24"/>
                      <w:szCs w:val="24"/>
                      <w:lang w:val="kk-KZ"/>
                    </w:rPr>
                    <w:t>Жоспарлау. Ұйымдастыру. Мотивация. Бақылау</w:t>
                  </w:r>
                </w:p>
              </w:txbxContent>
            </v:textbox>
          </v:rect>
        </w:pict>
      </w:r>
    </w:p>
    <w:p w:rsidR="004C7260" w:rsidRPr="004C7260" w:rsidRDefault="004C7260" w:rsidP="004C7260">
      <w:pPr>
        <w:spacing w:after="0" w:line="240" w:lineRule="auto"/>
        <w:jc w:val="both"/>
        <w:rPr>
          <w:rFonts w:ascii="Times New Roman" w:hAnsi="Times New Roman" w:cs="Times New Roman"/>
          <w:sz w:val="28"/>
          <w:szCs w:val="28"/>
          <w:lang w:val="kk-KZ"/>
        </w:rPr>
      </w:pPr>
    </w:p>
    <w:p w:rsidR="004C7260" w:rsidRPr="004C7260" w:rsidRDefault="004C7260" w:rsidP="004C7260">
      <w:pPr>
        <w:spacing w:after="0" w:line="240" w:lineRule="auto"/>
        <w:jc w:val="both"/>
        <w:rPr>
          <w:rFonts w:ascii="Times New Roman" w:hAnsi="Times New Roman" w:cs="Times New Roman"/>
          <w:sz w:val="28"/>
          <w:szCs w:val="28"/>
          <w:lang w:val="kk-KZ"/>
        </w:rPr>
      </w:pPr>
    </w:p>
    <w:p w:rsidR="004C7260" w:rsidRPr="004C7260" w:rsidRDefault="00854F0F" w:rsidP="00854F0F">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4C7260" w:rsidRPr="004C7260">
        <w:rPr>
          <w:rFonts w:ascii="Times New Roman" w:hAnsi="Times New Roman" w:cs="Times New Roman"/>
          <w:b/>
          <w:sz w:val="28"/>
          <w:szCs w:val="28"/>
          <w:lang w:val="kk-KZ"/>
        </w:rPr>
        <w:t xml:space="preserve"> </w:t>
      </w:r>
      <w:r w:rsidR="004C7260" w:rsidRPr="004C7260">
        <w:rPr>
          <w:rFonts w:ascii="Times New Roman" w:hAnsi="Times New Roman" w:cs="Times New Roman"/>
          <w:sz w:val="28"/>
          <w:szCs w:val="28"/>
          <w:lang w:val="kk-KZ"/>
        </w:rPr>
        <w:t>Алдыңғы тараудан бізге басқару процесінің төрт функциясы белгілі: жоспарлау, ұйымдастыру, мотивация және бақылау. Олар коммуникация және шешім қабылдау процестерімен байланысып біріккен. Олардың негізгі мазмұнын қарастыралық.</w:t>
      </w:r>
    </w:p>
    <w:p w:rsidR="004C7260" w:rsidRPr="004C7260" w:rsidRDefault="00854F0F" w:rsidP="00854F0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C7260" w:rsidRPr="00854F0F">
        <w:rPr>
          <w:rFonts w:ascii="Times New Roman" w:hAnsi="Times New Roman" w:cs="Times New Roman"/>
          <w:sz w:val="28"/>
          <w:szCs w:val="28"/>
          <w:lang w:val="kk-KZ"/>
        </w:rPr>
        <w:t xml:space="preserve">Жоспарлау </w:t>
      </w:r>
      <w:r w:rsidR="004C7260" w:rsidRPr="004C7260">
        <w:rPr>
          <w:rFonts w:ascii="Times New Roman" w:hAnsi="Times New Roman" w:cs="Times New Roman"/>
          <w:sz w:val="28"/>
          <w:szCs w:val="28"/>
          <w:lang w:val="kk-KZ"/>
        </w:rPr>
        <w:t>барлық басқару функциясының ішіндегі ең елеулісі болып саналады.</w:t>
      </w:r>
      <w:r>
        <w:rPr>
          <w:rFonts w:ascii="Times New Roman" w:hAnsi="Times New Roman" w:cs="Times New Roman"/>
          <w:sz w:val="28"/>
          <w:szCs w:val="28"/>
          <w:lang w:val="kk-KZ"/>
        </w:rPr>
        <w:t xml:space="preserve"> </w:t>
      </w:r>
      <w:r w:rsidR="004C7260" w:rsidRPr="004C7260">
        <w:rPr>
          <w:rFonts w:ascii="Times New Roman" w:hAnsi="Times New Roman" w:cs="Times New Roman"/>
          <w:sz w:val="28"/>
          <w:szCs w:val="28"/>
          <w:lang w:val="kk-KZ"/>
        </w:rPr>
        <w:t xml:space="preserve">Жоспарлау кәсіпорын мен бөлімшенің мақсатын таңдап алудан тұрады, сондай-ақ осы мақсатқа жету амалдарын қарастырады. </w:t>
      </w:r>
    </w:p>
    <w:p w:rsidR="004C7260" w:rsidRPr="004C7260" w:rsidRDefault="004C7260" w:rsidP="004C7260">
      <w:pPr>
        <w:spacing w:after="0" w:line="240" w:lineRule="auto"/>
        <w:ind w:firstLine="360"/>
        <w:jc w:val="both"/>
        <w:rPr>
          <w:rFonts w:ascii="Times New Roman" w:hAnsi="Times New Roman" w:cs="Times New Roman"/>
          <w:sz w:val="28"/>
          <w:szCs w:val="28"/>
          <w:lang w:val="kk-KZ"/>
        </w:rPr>
      </w:pPr>
      <w:r w:rsidRPr="00854F0F">
        <w:rPr>
          <w:rFonts w:ascii="Times New Roman" w:hAnsi="Times New Roman" w:cs="Times New Roman"/>
          <w:sz w:val="28"/>
          <w:szCs w:val="28"/>
          <w:lang w:val="kk-KZ"/>
        </w:rPr>
        <w:t>Ұйымдастыру.</w:t>
      </w:r>
      <w:r w:rsidRPr="004C7260">
        <w:rPr>
          <w:rFonts w:ascii="Times New Roman" w:hAnsi="Times New Roman" w:cs="Times New Roman"/>
          <w:sz w:val="28"/>
          <w:szCs w:val="28"/>
          <w:lang w:val="kk-KZ"/>
        </w:rPr>
        <w:t xml:space="preserve"> Ұйымдастыру – демек нендей бір құрылым құру. Ұйым өзінің жоспарын орындау, сол арқылы мақсатына жету үшін конструкциялауға қажетті көптеген элементтер болады.</w:t>
      </w:r>
    </w:p>
    <w:p w:rsidR="004C7260" w:rsidRPr="004C7260" w:rsidRDefault="004C7260" w:rsidP="004C7260">
      <w:pPr>
        <w:spacing w:after="0" w:line="240" w:lineRule="auto"/>
        <w:ind w:firstLine="360"/>
        <w:jc w:val="both"/>
        <w:rPr>
          <w:rFonts w:ascii="Times New Roman" w:hAnsi="Times New Roman" w:cs="Times New Roman"/>
          <w:sz w:val="28"/>
          <w:szCs w:val="28"/>
          <w:lang w:val="kk-KZ"/>
        </w:rPr>
      </w:pPr>
      <w:r w:rsidRPr="00854F0F">
        <w:rPr>
          <w:rFonts w:ascii="Times New Roman" w:hAnsi="Times New Roman" w:cs="Times New Roman"/>
          <w:sz w:val="28"/>
          <w:szCs w:val="28"/>
          <w:lang w:val="kk-KZ"/>
        </w:rPr>
        <w:t>Мотивация.</w:t>
      </w:r>
      <w:r w:rsidRPr="004C7260">
        <w:rPr>
          <w:rFonts w:ascii="Times New Roman" w:hAnsi="Times New Roman" w:cs="Times New Roman"/>
          <w:sz w:val="28"/>
          <w:szCs w:val="28"/>
          <w:lang w:val="kk-KZ"/>
        </w:rPr>
        <w:t xml:space="preserve"> Егер кімде кім ұйымдағы нақты жұмысын орындамаса, онда тіптен ойдағыдай жасалған жоспардың және ұйымның неғұрлым жетілдірілген құрылымның ешқандай мәні болмайды. Сондықтан да мотивацияның міндеті сол, ұйым мүшелері өздеріне бекітілген міндеттерді жоспарға сәйкес орындау.</w:t>
      </w:r>
    </w:p>
    <w:p w:rsidR="004C7260" w:rsidRPr="004C7260" w:rsidRDefault="004C7260" w:rsidP="004C7260">
      <w:pPr>
        <w:spacing w:after="0" w:line="240" w:lineRule="auto"/>
        <w:ind w:firstLine="360"/>
        <w:jc w:val="both"/>
        <w:rPr>
          <w:rFonts w:ascii="Times New Roman" w:hAnsi="Times New Roman" w:cs="Times New Roman"/>
          <w:sz w:val="28"/>
          <w:szCs w:val="28"/>
          <w:lang w:val="kk-KZ"/>
        </w:rPr>
      </w:pPr>
      <w:r w:rsidRPr="00854F0F">
        <w:rPr>
          <w:rFonts w:ascii="Times New Roman" w:hAnsi="Times New Roman" w:cs="Times New Roman"/>
          <w:sz w:val="28"/>
          <w:szCs w:val="28"/>
          <w:lang w:val="kk-KZ"/>
        </w:rPr>
        <w:t>Бақылау.</w:t>
      </w:r>
      <w:r w:rsidRPr="004C7260">
        <w:rPr>
          <w:rFonts w:ascii="Times New Roman" w:hAnsi="Times New Roman" w:cs="Times New Roman"/>
          <w:sz w:val="28"/>
          <w:szCs w:val="28"/>
          <w:lang w:val="kk-KZ"/>
        </w:rPr>
        <w:t xml:space="preserve"> Күтпеген жағдайға байланысты ұйым өзінің бастапқы, басшы белгілеген бағытын өзгертуі мүмкін. Сондықтан да басшының міндеті, ұйымға елеулі зиян келмей тұрғанда алғашқы белгіленген жоспардың өзгеру себебін тауып, анықтау болуы тиіс.</w:t>
      </w:r>
    </w:p>
    <w:p w:rsidR="00854F0F" w:rsidRDefault="00854F0F" w:rsidP="00854F0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C7260" w:rsidRPr="004C7260">
        <w:rPr>
          <w:rFonts w:ascii="Times New Roman" w:hAnsi="Times New Roman" w:cs="Times New Roman"/>
          <w:sz w:val="28"/>
          <w:szCs w:val="28"/>
          <w:lang w:val="kk-KZ"/>
        </w:rPr>
        <w:t>Бақылау – бұл ұйымның өз мақсатына жетуін қамтамасыз ету процесі.</w:t>
      </w:r>
      <w:r w:rsidR="004C7260" w:rsidRPr="004C7260">
        <w:rPr>
          <w:rFonts w:ascii="Times New Roman" w:hAnsi="Times New Roman" w:cs="Times New Roman"/>
          <w:sz w:val="28"/>
          <w:szCs w:val="28"/>
          <w:lang w:val="kk-KZ"/>
        </w:rPr>
        <w:tab/>
      </w:r>
    </w:p>
    <w:p w:rsidR="00854F0F" w:rsidRDefault="00854F0F" w:rsidP="00854F0F">
      <w:pPr>
        <w:spacing w:after="0" w:line="240" w:lineRule="auto"/>
        <w:jc w:val="both"/>
        <w:rPr>
          <w:rFonts w:ascii="Times New Roman" w:hAnsi="Times New Roman" w:cs="Times New Roman"/>
          <w:sz w:val="28"/>
          <w:szCs w:val="28"/>
          <w:lang w:val="kk-KZ"/>
        </w:rPr>
      </w:pPr>
    </w:p>
    <w:p w:rsidR="00BF24BF" w:rsidRDefault="00854F0F" w:rsidP="00854F0F">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BF24BF" w:rsidRDefault="00BF24BF" w:rsidP="00854F0F">
      <w:pPr>
        <w:spacing w:after="0" w:line="240" w:lineRule="auto"/>
        <w:jc w:val="both"/>
        <w:rPr>
          <w:rFonts w:ascii="Times New Roman" w:hAnsi="Times New Roman" w:cs="Times New Roman"/>
          <w:b/>
          <w:sz w:val="28"/>
          <w:szCs w:val="28"/>
          <w:lang w:val="kk-KZ"/>
        </w:rPr>
      </w:pPr>
    </w:p>
    <w:p w:rsidR="00BF24BF" w:rsidRPr="009747E1" w:rsidRDefault="00BF24BF" w:rsidP="00BF24BF">
      <w:pPr>
        <w:tabs>
          <w:tab w:val="left" w:pos="2760"/>
          <w:tab w:val="right" w:pos="9354"/>
        </w:tabs>
        <w:spacing w:after="0" w:line="240" w:lineRule="auto"/>
        <w:ind w:firstLine="709"/>
        <w:jc w:val="right"/>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9747E1">
        <w:rPr>
          <w:rFonts w:ascii="Times New Roman" w:hAnsi="Times New Roman" w:cs="Times New Roman"/>
          <w:b/>
          <w:sz w:val="28"/>
          <w:szCs w:val="28"/>
          <w:lang w:val="kk-KZ"/>
        </w:rPr>
        <w:t>Қосымша</w:t>
      </w:r>
      <w:r>
        <w:rPr>
          <w:rFonts w:ascii="Times New Roman" w:hAnsi="Times New Roman" w:cs="Times New Roman"/>
          <w:b/>
          <w:sz w:val="28"/>
          <w:szCs w:val="28"/>
          <w:lang w:val="kk-KZ"/>
        </w:rPr>
        <w:t xml:space="preserve"> 2</w:t>
      </w:r>
    </w:p>
    <w:p w:rsidR="00BF24BF" w:rsidRDefault="00BF24BF" w:rsidP="00854F0F">
      <w:pPr>
        <w:spacing w:after="0" w:line="240" w:lineRule="auto"/>
        <w:jc w:val="both"/>
        <w:rPr>
          <w:rFonts w:ascii="Times New Roman" w:hAnsi="Times New Roman" w:cs="Times New Roman"/>
          <w:b/>
          <w:sz w:val="28"/>
          <w:szCs w:val="28"/>
          <w:lang w:val="kk-KZ"/>
        </w:rPr>
      </w:pPr>
    </w:p>
    <w:p w:rsidR="00BF24BF" w:rsidRDefault="00BF24BF" w:rsidP="00854F0F">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54F0F">
        <w:rPr>
          <w:rFonts w:ascii="Times New Roman" w:hAnsi="Times New Roman" w:cs="Times New Roman"/>
          <w:b/>
          <w:sz w:val="28"/>
          <w:szCs w:val="28"/>
          <w:lang w:val="kk-KZ"/>
        </w:rPr>
        <w:t xml:space="preserve"> Мәдени  - тынығу  мекемелеріндегі  басқару   әдістері.</w:t>
      </w:r>
    </w:p>
    <w:p w:rsidR="00854F0F" w:rsidRDefault="004C7260" w:rsidP="004C7260">
      <w:pPr>
        <w:spacing w:after="0" w:line="240" w:lineRule="auto"/>
        <w:jc w:val="both"/>
        <w:rPr>
          <w:rFonts w:ascii="Times New Roman" w:eastAsia="Times New Roman" w:hAnsi="Times New Roman" w:cs="Times New Roman"/>
          <w:sz w:val="28"/>
          <w:szCs w:val="28"/>
          <w:lang w:val="kk-KZ"/>
        </w:rPr>
      </w:pPr>
      <w:r w:rsidRPr="004C7260">
        <w:rPr>
          <w:rFonts w:ascii="Times New Roman" w:eastAsia="Times New Roman" w:hAnsi="Times New Roman" w:cs="Times New Roman"/>
          <w:sz w:val="28"/>
          <w:szCs w:val="28"/>
          <w:lang w:val="kk-KZ"/>
        </w:rPr>
        <w:t>   </w:t>
      </w:r>
    </w:p>
    <w:p w:rsidR="004C7260" w:rsidRPr="004C7260" w:rsidRDefault="00854F0F" w:rsidP="004C7260">
      <w:pPr>
        <w:spacing w:after="0" w:line="240" w:lineRule="auto"/>
        <w:jc w:val="both"/>
        <w:rPr>
          <w:rFonts w:ascii="Times New Roman" w:eastAsia="Times New Roman" w:hAnsi="Times New Roman" w:cs="Times New Roman"/>
          <w:sz w:val="28"/>
          <w:szCs w:val="28"/>
          <w:lang w:val="kk-KZ"/>
        </w:rPr>
      </w:pPr>
      <w:r w:rsidRPr="00854F0F">
        <w:rPr>
          <w:rFonts w:ascii="Times New Roman" w:eastAsia="Times New Roman" w:hAnsi="Times New Roman" w:cs="Times New Roman"/>
          <w:sz w:val="28"/>
          <w:szCs w:val="28"/>
          <w:lang w:val="kk-KZ"/>
        </w:rPr>
        <w:t xml:space="preserve">    </w:t>
      </w:r>
      <w:r w:rsidR="004C7260" w:rsidRPr="00854F0F">
        <w:rPr>
          <w:rFonts w:ascii="Times New Roman" w:eastAsia="Times New Roman" w:hAnsi="Times New Roman" w:cs="Times New Roman"/>
          <w:sz w:val="28"/>
          <w:szCs w:val="28"/>
          <w:lang w:val="kk-KZ"/>
        </w:rPr>
        <w:t>  </w:t>
      </w:r>
      <w:r w:rsidR="004C7260" w:rsidRPr="00854F0F">
        <w:rPr>
          <w:rFonts w:ascii="Times New Roman" w:eastAsia="Times New Roman" w:hAnsi="Times New Roman" w:cs="Times New Roman"/>
          <w:bCs/>
          <w:sz w:val="28"/>
          <w:szCs w:val="28"/>
          <w:lang w:val="kk-KZ"/>
        </w:rPr>
        <w:t>Басқару әдістері</w:t>
      </w:r>
      <w:r w:rsidR="004C7260" w:rsidRPr="004C7260">
        <w:rPr>
          <w:rFonts w:ascii="Times New Roman" w:eastAsia="Times New Roman" w:hAnsi="Times New Roman" w:cs="Times New Roman"/>
          <w:sz w:val="28"/>
          <w:szCs w:val="28"/>
          <w:lang w:val="kk-KZ"/>
        </w:rPr>
        <w:t> дегеніміз бұл басқарудың мақсатқа жетудегі іс-әрекеттік жолдары. Басқару субъектісінің басқару объектісіне ықпал жасау әдістері басқару әдістері деп түсіндіріледі. Басқару әдістері ұжымдар қызметінің жоғары тиімділігін, олардың ынтымақты жұмысын қамтамасыз етуге тиіс. Мұның өзі басқару әдістерін өндірістік-шаруашылық міндеттерді шешу  процесінде қолданылатын басқа да техникалық және технологиялық  әдістерден ерекшеленеді. Басқару әдістері басқару процесін мүлтіксіз ұйымдастыру, осы замаңғы техниканы пайдалану, еңбек пен өндірісті прогресті жолмен ұйымдастыру үшін жағдайлар жасайды, олардың барынша тиімді болуын қамтамасыз етеді. Сонымен, әдістер-басқару қызметінің мәні және негізгі мазмұны болып табылады, өйткені басқару міндеттері солар арқылы іске асырылады.</w:t>
      </w:r>
    </w:p>
    <w:p w:rsidR="004C7260" w:rsidRPr="00854F0F" w:rsidRDefault="00854F0F" w:rsidP="004C7260">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4C7260" w:rsidRPr="00854F0F">
        <w:rPr>
          <w:rFonts w:ascii="Times New Roman" w:eastAsia="Times New Roman" w:hAnsi="Times New Roman" w:cs="Times New Roman"/>
          <w:sz w:val="28"/>
          <w:szCs w:val="28"/>
          <w:lang w:val="kk-KZ"/>
        </w:rPr>
        <w:t>Басқару ілімінде бірнеше әдістер бар:</w:t>
      </w:r>
    </w:p>
    <w:p w:rsidR="004C7260" w:rsidRPr="004C7260" w:rsidRDefault="004C7260" w:rsidP="004C7260">
      <w:pPr>
        <w:spacing w:after="0" w:line="240" w:lineRule="auto"/>
        <w:jc w:val="both"/>
        <w:rPr>
          <w:rFonts w:ascii="Times New Roman" w:eastAsia="Times New Roman" w:hAnsi="Times New Roman" w:cs="Times New Roman"/>
          <w:sz w:val="28"/>
          <w:szCs w:val="28"/>
          <w:lang w:val="kk-KZ"/>
        </w:rPr>
      </w:pPr>
      <w:r w:rsidRPr="004C7260">
        <w:rPr>
          <w:rFonts w:ascii="Times New Roman" w:eastAsia="Times New Roman" w:hAnsi="Times New Roman" w:cs="Times New Roman"/>
          <w:sz w:val="28"/>
          <w:szCs w:val="28"/>
          <w:lang w:val="kk-KZ"/>
        </w:rPr>
        <w:t>1.Әкімшілік  әдістері</w:t>
      </w:r>
    </w:p>
    <w:p w:rsidR="004C7260" w:rsidRPr="004C7260" w:rsidRDefault="004C7260" w:rsidP="004C7260">
      <w:pPr>
        <w:spacing w:after="0" w:line="240" w:lineRule="auto"/>
        <w:jc w:val="both"/>
        <w:rPr>
          <w:rFonts w:ascii="Times New Roman" w:eastAsia="Times New Roman" w:hAnsi="Times New Roman" w:cs="Times New Roman"/>
          <w:sz w:val="28"/>
          <w:szCs w:val="28"/>
          <w:lang w:val="kk-KZ"/>
        </w:rPr>
      </w:pPr>
      <w:r w:rsidRPr="004C7260">
        <w:rPr>
          <w:rFonts w:ascii="Times New Roman" w:eastAsia="Times New Roman" w:hAnsi="Times New Roman" w:cs="Times New Roman"/>
          <w:sz w:val="28"/>
          <w:szCs w:val="28"/>
          <w:lang w:val="kk-KZ"/>
        </w:rPr>
        <w:t>2.Экономикалық</w:t>
      </w:r>
    </w:p>
    <w:p w:rsidR="004C7260" w:rsidRPr="004C7260" w:rsidRDefault="004C7260" w:rsidP="004C7260">
      <w:pPr>
        <w:spacing w:after="0" w:line="240" w:lineRule="auto"/>
        <w:jc w:val="both"/>
        <w:rPr>
          <w:rFonts w:ascii="Times New Roman" w:eastAsia="Times New Roman" w:hAnsi="Times New Roman" w:cs="Times New Roman"/>
          <w:sz w:val="28"/>
          <w:szCs w:val="28"/>
          <w:lang w:val="kk-KZ"/>
        </w:rPr>
      </w:pPr>
      <w:r w:rsidRPr="004C7260">
        <w:rPr>
          <w:rFonts w:ascii="Times New Roman" w:eastAsia="Times New Roman" w:hAnsi="Times New Roman" w:cs="Times New Roman"/>
          <w:sz w:val="28"/>
          <w:szCs w:val="28"/>
          <w:lang w:val="kk-KZ"/>
        </w:rPr>
        <w:t>3.Әлеуметтік-психологиялық</w:t>
      </w:r>
    </w:p>
    <w:p w:rsidR="004C7260" w:rsidRPr="004C7260" w:rsidRDefault="00854F0F" w:rsidP="004C7260">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4C7260" w:rsidRPr="004C7260">
        <w:rPr>
          <w:rFonts w:ascii="Times New Roman" w:eastAsia="Times New Roman" w:hAnsi="Times New Roman" w:cs="Times New Roman"/>
          <w:sz w:val="28"/>
          <w:szCs w:val="28"/>
          <w:lang w:val="kk-KZ"/>
        </w:rPr>
        <w:t>Басқарудың  шеберлігі осы әдістерді толық, пайдаланып, алға қойған   мақсатқа байланысты олардың ара-салмағын дұрыс ұстауда.</w:t>
      </w:r>
      <w:r>
        <w:rPr>
          <w:rFonts w:ascii="Times New Roman" w:eastAsia="Times New Roman" w:hAnsi="Times New Roman" w:cs="Times New Roman"/>
          <w:sz w:val="28"/>
          <w:szCs w:val="28"/>
          <w:lang w:val="kk-KZ"/>
        </w:rPr>
        <w:t xml:space="preserve"> </w:t>
      </w:r>
      <w:r w:rsidR="004C7260" w:rsidRPr="004C7260">
        <w:rPr>
          <w:rFonts w:ascii="Times New Roman" w:eastAsia="Times New Roman" w:hAnsi="Times New Roman" w:cs="Times New Roman"/>
          <w:sz w:val="28"/>
          <w:szCs w:val="28"/>
          <w:lang w:val="kk-KZ"/>
        </w:rPr>
        <w:t>Ең  негізгі әдіске — әкімшілік әдіс жатады.</w:t>
      </w:r>
    </w:p>
    <w:p w:rsidR="004C7260" w:rsidRPr="004C7260" w:rsidRDefault="00854F0F" w:rsidP="004C7260">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     </w:t>
      </w:r>
      <w:r w:rsidR="004C7260" w:rsidRPr="00854F0F">
        <w:rPr>
          <w:rFonts w:ascii="Times New Roman" w:eastAsia="Times New Roman" w:hAnsi="Times New Roman" w:cs="Times New Roman"/>
          <w:sz w:val="28"/>
          <w:szCs w:val="28"/>
          <w:lang w:val="kk-KZ"/>
        </w:rPr>
        <w:t>Әкімшілік әдістерінің негізі —</w:t>
      </w:r>
      <w:r w:rsidR="004C7260" w:rsidRPr="004C7260">
        <w:rPr>
          <w:rFonts w:ascii="Times New Roman" w:eastAsia="Times New Roman" w:hAnsi="Times New Roman" w:cs="Times New Roman"/>
          <w:sz w:val="28"/>
          <w:szCs w:val="28"/>
          <w:lang w:val="kk-KZ"/>
        </w:rPr>
        <w:t xml:space="preserve"> жекеменшік кәсіпорынның мақсатқа жетудегі ұйымдастырудың (әрекеттері) ықпалы, әсері. Әрқашанда басқару аппаратындағы жұмыстарды бөлуді қажет етеді. Бұл өндіріс органдарының басқару құрамын жасаудан басталады қанша бөлім қажет, олар бір-бірімен қандай қатынастарда болуы керек.</w:t>
      </w:r>
    </w:p>
    <w:p w:rsidR="004C7260" w:rsidRPr="004C7260" w:rsidRDefault="00854F0F" w:rsidP="004C7260">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4C7260" w:rsidRPr="004C7260">
        <w:rPr>
          <w:rFonts w:ascii="Times New Roman" w:eastAsia="Times New Roman" w:hAnsi="Times New Roman" w:cs="Times New Roman"/>
          <w:sz w:val="28"/>
          <w:szCs w:val="28"/>
          <w:lang w:val="kk-KZ"/>
        </w:rPr>
        <w:t>Басқару аппаратында: 1. Линиялық алдынғы саптағы  басшыларға:</w:t>
      </w:r>
    </w:p>
    <w:p w:rsidR="004C7260" w:rsidRPr="004C7260" w:rsidRDefault="004C7260" w:rsidP="004C7260">
      <w:pPr>
        <w:spacing w:after="0" w:line="240" w:lineRule="auto"/>
        <w:jc w:val="both"/>
        <w:rPr>
          <w:rFonts w:ascii="Times New Roman" w:eastAsia="Times New Roman" w:hAnsi="Times New Roman" w:cs="Times New Roman"/>
          <w:sz w:val="28"/>
          <w:szCs w:val="28"/>
          <w:lang w:val="kk-KZ"/>
        </w:rPr>
      </w:pPr>
      <w:r w:rsidRPr="004C7260">
        <w:rPr>
          <w:rFonts w:ascii="Times New Roman" w:eastAsia="Times New Roman" w:hAnsi="Times New Roman" w:cs="Times New Roman"/>
          <w:sz w:val="28"/>
          <w:szCs w:val="28"/>
          <w:lang w:val="kk-KZ"/>
        </w:rPr>
        <w:t>а)Жалпы басшылық ететін басшылар — директор — ол жоғарғы саптағы басшы.</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б)Цех бастығы — орта деңгейдегі басшы.</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в)Мастер, бригадир — төменгі деңгейдегі басшылар.</w:t>
      </w:r>
    </w:p>
    <w:p w:rsidR="00854F0F" w:rsidRDefault="00854F0F" w:rsidP="004C7260">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Басқарудың  ұйымдық</w:t>
      </w:r>
      <w:r>
        <w:rPr>
          <w:rFonts w:ascii="Times New Roman" w:eastAsia="Times New Roman" w:hAnsi="Times New Roman" w:cs="Times New Roman"/>
          <w:sz w:val="28"/>
          <w:szCs w:val="28"/>
          <w:lang w:val="kk-KZ"/>
        </w:rPr>
        <w:t xml:space="preserve"> </w:t>
      </w:r>
      <w:r w:rsidR="004C7260" w:rsidRPr="004C7260">
        <w:rPr>
          <w:rFonts w:ascii="Times New Roman" w:eastAsia="Times New Roman" w:hAnsi="Times New Roman" w:cs="Times New Roman"/>
          <w:sz w:val="28"/>
          <w:szCs w:val="28"/>
        </w:rPr>
        <w:t>әкімшілік әдістері ұжымдарға  және солар арқылы </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854F0F">
        <w:rPr>
          <w:rFonts w:ascii="Times New Roman" w:eastAsia="Times New Roman" w:hAnsi="Times New Roman" w:cs="Times New Roman"/>
          <w:sz w:val="28"/>
          <w:szCs w:val="28"/>
          <w:lang w:val="kk-KZ"/>
        </w:rPr>
        <w:t xml:space="preserve">өндіріс процестері мен  кәсіпорынның шаруашылық қызметіне  ықпал еуге үлкен роль атқарады. </w:t>
      </w:r>
      <w:r w:rsidRPr="00854F0F">
        <w:rPr>
          <w:rFonts w:ascii="Times New Roman" w:eastAsia="Times New Roman" w:hAnsi="Times New Roman" w:cs="Times New Roman"/>
          <w:sz w:val="28"/>
          <w:szCs w:val="28"/>
        </w:rPr>
        <w:t>Басқарудың ұйымдық-әкімшілік әдістері</w:t>
      </w:r>
      <w:r w:rsidRPr="004C7260">
        <w:rPr>
          <w:rFonts w:ascii="Times New Roman" w:eastAsia="Times New Roman" w:hAnsi="Times New Roman" w:cs="Times New Roman"/>
          <w:sz w:val="28"/>
          <w:szCs w:val="28"/>
        </w:rPr>
        <w:t xml:space="preserve"> дегеніміз өндіріс процесінде қызметкерлер арасында қалыптасатын ұйымдық қатынастарға  тікелей басқарушылық ықпал жасау тәсілдері мен жолдары құралдарының жиынтығы болып табылады. Бұл ықпал жасау әдістері жұмыстағы айқындық пен ынтымақтастықты, тәртіптілікті, жүйе жұмысының орамдылығы мен тиімділігін қамтамасыз етуге, жұмыста қажетті реттілікті  сақтауға, басшы органдармен адамдардың барлық шешімін  іске қосуға, кадрлар мен жұмысты іске асыруға тиіс.</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Мекеменің функцияналдық бөлімдері мен бюро басшылары функцияналдық басшылар құрамына жатады. Бұлай бөлінудің себебі, бұйрықтарды тек қана линиялық басшылар бере алады. Қалғандары ауызша немесе жазбаша нұсқаулар беруге құқы бар.</w:t>
      </w:r>
    </w:p>
    <w:p w:rsidR="004C7260" w:rsidRPr="004C7260" w:rsidRDefault="00854F0F" w:rsidP="004C726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4C7260" w:rsidRPr="004C7260">
        <w:rPr>
          <w:rFonts w:ascii="Times New Roman" w:eastAsia="Times New Roman" w:hAnsi="Times New Roman" w:cs="Times New Roman"/>
          <w:sz w:val="28"/>
          <w:szCs w:val="28"/>
        </w:rPr>
        <w:t>Ұйымдастырушылық  ықпалдарына: әр бөлімнің іс-әрекеттері жөніндегі ережелері, әр маманның, қызметкерлердің міндеттерін анықтайтын инструкцияларды істеу жатады. Бұл құжаттар болмаса бөлімдердің іс-әрекеттердің жөні болмай, басқару қиындап кетеді.</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Әкімшілік әдісіне күнделікті жұмыстарды ұйымдастырып, басқарып отыру әрекеттері жатады. Бұлар бұйрық, нұсқаулар арқылы іске асырылады. Кадрларды іріктеу, жұмысқа алу, босату, жазалау—бәрі де әкімшілік әдістеріне сай келеді.</w:t>
      </w:r>
    </w:p>
    <w:p w:rsidR="004C7260" w:rsidRPr="004C7260" w:rsidRDefault="00854F0F" w:rsidP="004C726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kk-KZ"/>
        </w:rPr>
        <w:t xml:space="preserve">      </w:t>
      </w:r>
      <w:r w:rsidR="004C7260" w:rsidRPr="004C7260">
        <w:rPr>
          <w:rFonts w:ascii="Times New Roman" w:eastAsia="Times New Roman" w:hAnsi="Times New Roman" w:cs="Times New Roman"/>
          <w:sz w:val="28"/>
          <w:szCs w:val="28"/>
        </w:rPr>
        <w:t xml:space="preserve">Халық шаруашылығы дамуының қазіргі кезеңінде басқарудың </w:t>
      </w:r>
      <w:r w:rsidR="004C7260" w:rsidRPr="00854F0F">
        <w:rPr>
          <w:rFonts w:ascii="Times New Roman" w:eastAsia="Times New Roman" w:hAnsi="Times New Roman" w:cs="Times New Roman"/>
          <w:sz w:val="28"/>
          <w:szCs w:val="28"/>
        </w:rPr>
        <w:t>экономикалық әдістері</w:t>
      </w:r>
      <w:r w:rsidR="004C7260" w:rsidRPr="004C7260">
        <w:rPr>
          <w:rFonts w:ascii="Times New Roman" w:eastAsia="Times New Roman" w:hAnsi="Times New Roman" w:cs="Times New Roman"/>
          <w:sz w:val="28"/>
          <w:szCs w:val="28"/>
        </w:rPr>
        <w:t xml:space="preserve"> зор маңыз алып отыр. Басқарудың экономикалық әдістерінің мазмұны еңбек және материал шығындарын мейлінше аз жұмсай отырып, мейлінше жақсы өндірістік нәтижелерге жету мақсатында қызметкерлердің экономикалық мүдделеріне нысаналы ықпал етуде болып табылады. Өндірістік ұжымдар мен жекелеген қызметкерлерге белгілі бір экономикалық тұтқаларды (өзіндік құн, пайда, баға, жалақы, материалдық көтермелеу қорлары) пайдалану жолымен ықпал ету экономикалық әдістер деп түсініледі.</w:t>
      </w:r>
    </w:p>
    <w:p w:rsidR="004C7260" w:rsidRPr="004C7260" w:rsidRDefault="00854F0F" w:rsidP="004C726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4C7260" w:rsidRPr="00854F0F">
        <w:rPr>
          <w:rFonts w:ascii="Times New Roman" w:eastAsia="Times New Roman" w:hAnsi="Times New Roman" w:cs="Times New Roman"/>
          <w:sz w:val="28"/>
          <w:szCs w:val="28"/>
        </w:rPr>
        <w:t>Экономикалық  әдістер</w:t>
      </w:r>
      <w:r w:rsidR="004C7260" w:rsidRPr="004C7260">
        <w:rPr>
          <w:rFonts w:ascii="Times New Roman" w:eastAsia="Times New Roman" w:hAnsi="Times New Roman" w:cs="Times New Roman"/>
          <w:sz w:val="28"/>
          <w:szCs w:val="28"/>
        </w:rPr>
        <w:t> орындаушыларға олардың экономикалық мүдделері арқылы жанама ықпал етудің пайдаланылуын көздейді.</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Басқарудың  экономикалық әдістерінің негізгі  мақсаты-кәсіпорынның коллективті, жекелеген  қызметкерлерді барынша белсенділік  көрсетуге  ұмтылатындай экономикалық жағдайларды қамтамасыз ету. Бұның негізінде материалдық қызықтыру мен ынталандыру, ақшамен мадақтау және жазалау жатыр. Бұған қандай әдістер, тәсілдер жатады?</w:t>
      </w:r>
    </w:p>
    <w:p w:rsidR="004C7260" w:rsidRPr="004C7260" w:rsidRDefault="00854F0F" w:rsidP="004C726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4C7260" w:rsidRPr="004C7260">
        <w:rPr>
          <w:rFonts w:ascii="Times New Roman" w:eastAsia="Times New Roman" w:hAnsi="Times New Roman" w:cs="Times New Roman"/>
          <w:sz w:val="28"/>
          <w:szCs w:val="28"/>
        </w:rPr>
        <w:t>Мемелкеттік мекемелерде өндірісті қаржыландыру саясаты, тиімді, келешегі зор, сұранысы көп заттарды шығаруға, жаңа техника мен озат технологияны енгізуге, жоғары сапалы заттар шығаруға бағытталғаны дұрыс.</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Ынталандыру жүйесін кеңінен жұмыскерлер, цех және ұжымдар да қолдануы керек. Ынталандыру жүйесі еңбек өнімділігін өсіруге, зат сапасын көтеруге, үнемділік тәсілдерін игеруге бағытталуы тиіс.</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Несиені тиімді пайдалану арқылы жаңа техника, технология, жаңа өндіріс бағдарламаларын өркендетуге мүмкіндік береді.</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Салық жүйесін де тиімді пайдалану арқылы еңбек өнімділігін арттыруға болады. Сонымен қатар баға саясатын да пайдалану керек.</w:t>
      </w:r>
    </w:p>
    <w:p w:rsidR="004C7260" w:rsidRPr="004C7260" w:rsidRDefault="00854F0F" w:rsidP="004C726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kk-KZ"/>
        </w:rPr>
        <w:t xml:space="preserve">       </w:t>
      </w:r>
      <w:r w:rsidR="004C7260" w:rsidRPr="004C7260">
        <w:rPr>
          <w:rFonts w:ascii="Times New Roman" w:eastAsia="Times New Roman" w:hAnsi="Times New Roman" w:cs="Times New Roman"/>
          <w:sz w:val="28"/>
          <w:szCs w:val="28"/>
        </w:rPr>
        <w:t xml:space="preserve">Әлеуметтік-экономикалық жүйеде басқарудың </w:t>
      </w:r>
      <w:r w:rsidR="004C7260" w:rsidRPr="00854F0F">
        <w:rPr>
          <w:rFonts w:ascii="Times New Roman" w:eastAsia="Times New Roman" w:hAnsi="Times New Roman" w:cs="Times New Roman"/>
          <w:sz w:val="28"/>
          <w:szCs w:val="28"/>
        </w:rPr>
        <w:t>әлеуметтік-психологиялық әдістерінің</w:t>
      </w:r>
      <w:r w:rsidR="004C7260" w:rsidRPr="004C7260">
        <w:rPr>
          <w:rFonts w:ascii="Times New Roman" w:eastAsia="Times New Roman" w:hAnsi="Times New Roman" w:cs="Times New Roman"/>
          <w:sz w:val="28"/>
          <w:szCs w:val="28"/>
        </w:rPr>
        <w:t xml:space="preserve"> атқаратын роліне баға жеткісіз. Бұл жүйелерде негізгі элемент-адам. Еңбек ұжымын басқаруда басшының жақсы маман екендігі әлеуметтік-психологиялық факторларды пайдалана білуімен анықталады. Еңбек коллективінде әлеуметтік-психологиялық процестер мен құрылымдардың жүйесі қалыптасады, олар еңбек өнімділігін арттырудың, шаруашылық есеп принциптерін  нығайтудың, ұжымның қоғамдық өмірін демократиялаудың  орасан резерві бар.</w:t>
      </w:r>
    </w:p>
    <w:p w:rsidR="004C7260" w:rsidRPr="004C7260" w:rsidRDefault="00854F0F" w:rsidP="004C726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4C7260" w:rsidRPr="004C7260">
        <w:rPr>
          <w:rFonts w:ascii="Times New Roman" w:eastAsia="Times New Roman" w:hAnsi="Times New Roman" w:cs="Times New Roman"/>
          <w:sz w:val="28"/>
          <w:szCs w:val="28"/>
        </w:rPr>
        <w:t>Сондықтан осы шартты іске асыру үшін басшы:</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-өндіріс пен еңбекті ұйымдастыру шарттары;</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-материалдық  және моральдық ынталандыру жүйесін;</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-идеялық  тәрбие жұмысын жолға қоюды;</w:t>
      </w:r>
    </w:p>
    <w:p w:rsidR="004C7260" w:rsidRPr="004C7260" w:rsidRDefault="004C7260" w:rsidP="004C7260">
      <w:pPr>
        <w:spacing w:after="0" w:line="240" w:lineRule="auto"/>
        <w:jc w:val="both"/>
        <w:rPr>
          <w:rFonts w:ascii="Times New Roman" w:eastAsia="Times New Roman" w:hAnsi="Times New Roman" w:cs="Times New Roman"/>
          <w:sz w:val="28"/>
          <w:szCs w:val="28"/>
        </w:rPr>
      </w:pPr>
      <w:r w:rsidRPr="004C7260">
        <w:rPr>
          <w:rFonts w:ascii="Times New Roman" w:eastAsia="Times New Roman" w:hAnsi="Times New Roman" w:cs="Times New Roman"/>
          <w:sz w:val="28"/>
          <w:szCs w:val="28"/>
        </w:rPr>
        <w:t>-өндірісте демократиялық негіздрдің дамытылуын;</w:t>
      </w:r>
    </w:p>
    <w:p w:rsidR="00854F0F" w:rsidRDefault="00854F0F" w:rsidP="004C7260">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4C7260" w:rsidRPr="004C7260">
        <w:rPr>
          <w:rFonts w:ascii="Times New Roman" w:eastAsia="Times New Roman" w:hAnsi="Times New Roman" w:cs="Times New Roman"/>
          <w:sz w:val="28"/>
          <w:szCs w:val="28"/>
        </w:rPr>
        <w:t>өзінің  қызметтік және қоғамдық функцияларын  орындау жөнінде жеке </w:t>
      </w:r>
    </w:p>
    <w:p w:rsidR="004C7260" w:rsidRPr="00854F0F" w:rsidRDefault="004C7260" w:rsidP="004C7260">
      <w:pPr>
        <w:spacing w:after="0" w:line="240" w:lineRule="auto"/>
        <w:jc w:val="both"/>
        <w:rPr>
          <w:rFonts w:ascii="Times New Roman" w:eastAsia="Times New Roman" w:hAnsi="Times New Roman" w:cs="Times New Roman"/>
          <w:sz w:val="28"/>
          <w:szCs w:val="28"/>
          <w:lang w:val="kk-KZ"/>
        </w:rPr>
      </w:pPr>
      <w:r w:rsidRPr="00854F0F">
        <w:rPr>
          <w:rFonts w:ascii="Times New Roman" w:eastAsia="Times New Roman" w:hAnsi="Times New Roman" w:cs="Times New Roman"/>
          <w:sz w:val="28"/>
          <w:szCs w:val="28"/>
          <w:lang w:val="kk-KZ"/>
        </w:rPr>
        <w:t>үлгі  көрсетуді біліп, пайдалану қажет.</w:t>
      </w:r>
    </w:p>
    <w:p w:rsidR="004C7260" w:rsidRPr="00854F0F" w:rsidRDefault="00854F0F" w:rsidP="004C7260">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4C7260" w:rsidRPr="00854F0F">
        <w:rPr>
          <w:rFonts w:ascii="Times New Roman" w:eastAsia="Times New Roman" w:hAnsi="Times New Roman" w:cs="Times New Roman"/>
          <w:sz w:val="28"/>
          <w:szCs w:val="28"/>
          <w:lang w:val="kk-KZ"/>
        </w:rPr>
        <w:t>Бұл әдістің негізі — адамдардың мұқтаждығын, қажеттілігін ескере отырып, басшылардың өздерінің қол астындағы қызметкерлеріне әртүрлі (әлеуметтік-психологиялық) ықпал жасауында.</w:t>
      </w:r>
    </w:p>
    <w:p w:rsidR="004C7260" w:rsidRPr="00854F0F" w:rsidRDefault="00854F0F" w:rsidP="004C7260">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4C7260" w:rsidRPr="00854F0F">
        <w:rPr>
          <w:rFonts w:ascii="Times New Roman" w:eastAsia="Times New Roman" w:hAnsi="Times New Roman" w:cs="Times New Roman"/>
          <w:sz w:val="28"/>
          <w:szCs w:val="28"/>
          <w:lang w:val="kk-KZ"/>
        </w:rPr>
        <w:t>Адамдардың  мінез-құлқын, жан дүниесін, зерттеп келіп, олардың рухани көз-қарасын бақылап, ұжым жайлы ортасын жасап, тәртіпті нығайтып, қызметкерлердің жұмысқа деген шығармашылық ынтасын көтеретін шаралар жасау жолдары.</w:t>
      </w:r>
    </w:p>
    <w:p w:rsidR="004C7260" w:rsidRPr="004C7260" w:rsidRDefault="00854F0F" w:rsidP="004C726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4C7260" w:rsidRPr="00854F0F">
        <w:rPr>
          <w:rFonts w:ascii="Times New Roman" w:eastAsia="Times New Roman" w:hAnsi="Times New Roman" w:cs="Times New Roman"/>
          <w:sz w:val="28"/>
          <w:szCs w:val="28"/>
          <w:lang w:val="kk-KZ"/>
        </w:rPr>
        <w:t xml:space="preserve">Мұндай  жағдайларды жасау үшін мекемеде ғылыми негізде әр түрлі зерттеулер жүргізу керек. </w:t>
      </w:r>
      <w:r w:rsidR="004C7260" w:rsidRPr="004C7260">
        <w:rPr>
          <w:rFonts w:ascii="Times New Roman" w:eastAsia="Times New Roman" w:hAnsi="Times New Roman" w:cs="Times New Roman"/>
          <w:sz w:val="28"/>
          <w:szCs w:val="28"/>
        </w:rPr>
        <w:t>Олар анкета тарату, тест тәсілі арқылы, сұрақ-жауап ұйымдастыру секілді жолдары бар.</w:t>
      </w:r>
    </w:p>
    <w:p w:rsidR="004C7260" w:rsidRPr="00A51109" w:rsidRDefault="004C7260" w:rsidP="004C7260">
      <w:pPr>
        <w:shd w:val="clear" w:color="auto" w:fill="FFFFFF"/>
        <w:autoSpaceDE w:val="0"/>
        <w:autoSpaceDN w:val="0"/>
        <w:adjustRightInd w:val="0"/>
        <w:ind w:firstLine="708"/>
        <w:jc w:val="both"/>
        <w:rPr>
          <w:rFonts w:ascii="Times New Roman" w:hAnsi="Times New Roman" w:cs="Times New Roman"/>
          <w:iCs/>
        </w:rPr>
      </w:pPr>
    </w:p>
    <w:p w:rsidR="009747E1" w:rsidRPr="004C7260" w:rsidRDefault="00BF24BF" w:rsidP="00BF24BF">
      <w:pPr>
        <w:tabs>
          <w:tab w:val="left" w:pos="2760"/>
          <w:tab w:val="center" w:pos="5032"/>
        </w:tabs>
        <w:spacing w:after="0" w:line="240" w:lineRule="auto"/>
        <w:ind w:firstLine="709"/>
        <w:jc w:val="right"/>
        <w:rPr>
          <w:rFonts w:ascii="Times New Roman" w:hAnsi="Times New Roman" w:cs="Times New Roman"/>
          <w:sz w:val="28"/>
          <w:szCs w:val="28"/>
        </w:rPr>
      </w:pPr>
      <w:r w:rsidRPr="009747E1">
        <w:rPr>
          <w:rFonts w:ascii="Times New Roman" w:hAnsi="Times New Roman" w:cs="Times New Roman"/>
          <w:b/>
          <w:sz w:val="28"/>
          <w:szCs w:val="28"/>
          <w:lang w:val="kk-KZ"/>
        </w:rPr>
        <w:t>Қосымша</w:t>
      </w:r>
      <w:r>
        <w:rPr>
          <w:rFonts w:ascii="Times New Roman" w:hAnsi="Times New Roman" w:cs="Times New Roman"/>
          <w:b/>
          <w:sz w:val="28"/>
          <w:szCs w:val="28"/>
          <w:lang w:val="kk-KZ"/>
        </w:rPr>
        <w:t xml:space="preserve"> 3</w:t>
      </w:r>
    </w:p>
    <w:p w:rsidR="00256FD2" w:rsidRDefault="00256FD2" w:rsidP="00256FD2">
      <w:pPr>
        <w:spacing w:after="0" w:line="240" w:lineRule="auto"/>
        <w:ind w:left="142" w:hanging="142"/>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BF24BF">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Басқару  шешімдерін  дайындау  және   шығару  технологиясы</w:t>
      </w:r>
      <w:r w:rsidR="00BF24BF">
        <w:rPr>
          <w:rFonts w:ascii="Times New Roman" w:hAnsi="Times New Roman" w:cs="Times New Roman"/>
          <w:b/>
          <w:sz w:val="28"/>
          <w:szCs w:val="28"/>
          <w:lang w:val="kk-KZ"/>
        </w:rPr>
        <w:t>.</w:t>
      </w:r>
    </w:p>
    <w:p w:rsidR="00256FD2" w:rsidRDefault="00256FD2" w:rsidP="00256FD2">
      <w:pPr>
        <w:tabs>
          <w:tab w:val="left" w:pos="142"/>
        </w:tabs>
        <w:spacing w:after="0" w:line="240" w:lineRule="auto"/>
        <w:rPr>
          <w:rFonts w:ascii="Times New Roman" w:hAnsi="Times New Roman" w:cs="Times New Roman"/>
          <w:b/>
          <w:sz w:val="28"/>
          <w:szCs w:val="28"/>
          <w:lang w:val="kk-KZ"/>
        </w:rPr>
      </w:pPr>
    </w:p>
    <w:p w:rsidR="00256FD2" w:rsidRPr="00256FD2" w:rsidRDefault="00256FD2" w:rsidP="00256FD2">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t xml:space="preserve">        </w:t>
      </w:r>
      <w:r w:rsidRPr="00256FD2">
        <w:rPr>
          <w:rFonts w:ascii="Times New Roman" w:hAnsi="Times New Roman" w:cs="Times New Roman"/>
          <w:noProof/>
          <w:color w:val="000000"/>
          <w:sz w:val="28"/>
          <w:szCs w:val="28"/>
          <w:lang w:val="kk-KZ"/>
        </w:rPr>
        <w:t>Басқарушылық шешім</w:t>
      </w:r>
      <w:r w:rsidRPr="004149DC">
        <w:rPr>
          <w:rFonts w:ascii="Times New Roman" w:hAnsi="Times New Roman" w:cs="Times New Roman"/>
          <w:noProof/>
          <w:color w:val="000000"/>
          <w:sz w:val="28"/>
          <w:szCs w:val="28"/>
          <w:lang w:val="kk-KZ"/>
        </w:rPr>
        <w:t xml:space="preserve"> — </w:t>
      </w:r>
      <w:r w:rsidRPr="00256FD2">
        <w:rPr>
          <w:rFonts w:ascii="Times New Roman" w:hAnsi="Times New Roman" w:cs="Times New Roman"/>
          <w:noProof/>
          <w:color w:val="000000"/>
          <w:sz w:val="28"/>
          <w:szCs w:val="28"/>
          <w:lang w:val="kk-KZ"/>
        </w:rPr>
        <w:t>ұйымның басқару процесінің қорытынды сатысының шоғырланған көрінісі. Мұндай шешім белгілі бір объектіге басқарушылық ықпал жасап, түрлі талаптарға жауап береді. Олардың ең бастылары мыналар: негізделгендігі, тұжырымдаманың анықтығы, нақты</w:t>
      </w:r>
    </w:p>
    <w:p w:rsidR="00256FD2" w:rsidRPr="00256FD2" w:rsidRDefault="00256FD2" w:rsidP="00256FD2">
      <w:pPr>
        <w:shd w:val="clear" w:color="auto" w:fill="FFFFFF"/>
        <w:spacing w:after="0" w:line="240" w:lineRule="auto"/>
        <w:jc w:val="both"/>
        <w:rPr>
          <w:rFonts w:ascii="Times New Roman" w:hAnsi="Times New Roman" w:cs="Times New Roman"/>
          <w:sz w:val="28"/>
          <w:szCs w:val="28"/>
          <w:lang w:val="kk-KZ"/>
        </w:rPr>
      </w:pPr>
      <w:r w:rsidRPr="00256FD2">
        <w:rPr>
          <w:rFonts w:ascii="Times New Roman" w:hAnsi="Times New Roman" w:cs="Times New Roman"/>
          <w:noProof/>
          <w:color w:val="000000"/>
          <w:sz w:val="28"/>
          <w:szCs w:val="28"/>
          <w:lang w:val="kk-KZ"/>
        </w:rPr>
        <w:t>жүзеге асырушылығы, өз уақытылындығы, шығындар шамасы мен анықталатын үнемділігі, ресурстар шығынымен салыстырғанда қойылған мақсатқа жету деңгейінің тиімділігі.</w:t>
      </w:r>
    </w:p>
    <w:p w:rsidR="00256FD2" w:rsidRDefault="00256FD2" w:rsidP="00256FD2">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Pr="004149DC">
        <w:rPr>
          <w:rFonts w:ascii="Times New Roman" w:hAnsi="Times New Roman" w:cs="Times New Roman"/>
          <w:noProof/>
          <w:color w:val="000000"/>
          <w:sz w:val="28"/>
          <w:szCs w:val="28"/>
          <w:lang w:val="kk-KZ"/>
        </w:rPr>
        <w:t>Әдетте, шешімдер проблемалық ситуациялар пайда болған жағдайда қабылданулары керек; тиісті деңгейдегі менеджерлерге қажетті өкілеттілік беру қа</w:t>
      </w:r>
      <w:r>
        <w:rPr>
          <w:rFonts w:ascii="Times New Roman" w:hAnsi="Times New Roman" w:cs="Times New Roman"/>
          <w:noProof/>
          <w:color w:val="000000"/>
          <w:sz w:val="28"/>
          <w:szCs w:val="28"/>
          <w:lang w:val="kk-KZ"/>
        </w:rPr>
        <w:t>жет; сонымен қоса, оларға басқа</w:t>
      </w:r>
      <w:r w:rsidRPr="004149DC">
        <w:rPr>
          <w:rFonts w:ascii="Times New Roman" w:hAnsi="Times New Roman" w:cs="Times New Roman"/>
          <w:noProof/>
          <w:color w:val="000000"/>
          <w:sz w:val="28"/>
          <w:szCs w:val="28"/>
          <w:lang w:val="kk-KZ"/>
        </w:rPr>
        <w:t xml:space="preserve">рылатын объектінің жағдайына жауапкершілік жүктеледі. </w:t>
      </w:r>
    </w:p>
    <w:p w:rsidR="00256FD2" w:rsidRPr="00BF7ED8" w:rsidRDefault="00256FD2" w:rsidP="00256FD2">
      <w:pPr>
        <w:spacing w:after="0" w:line="240" w:lineRule="auto"/>
        <w:jc w:val="both"/>
        <w:rPr>
          <w:rFonts w:ascii="Times New Roman" w:hAnsi="Times New Roman" w:cs="Times New Roman"/>
          <w:sz w:val="24"/>
          <w:szCs w:val="24"/>
          <w:lang w:val="kk-KZ"/>
        </w:rPr>
      </w:pPr>
      <w:r>
        <w:rPr>
          <w:rFonts w:ascii="Times New Roman" w:hAnsi="Times New Roman" w:cs="Times New Roman"/>
          <w:noProof/>
          <w:color w:val="000000"/>
          <w:sz w:val="28"/>
          <w:szCs w:val="28"/>
          <w:lang w:val="kk-KZ"/>
        </w:rPr>
        <w:t xml:space="preserve">      </w:t>
      </w:r>
      <w:r w:rsidRPr="00256FD2">
        <w:rPr>
          <w:rFonts w:ascii="Times New Roman" w:hAnsi="Times New Roman" w:cs="Times New Roman"/>
          <w:noProof/>
          <w:color w:val="000000"/>
          <w:sz w:val="28"/>
          <w:szCs w:val="28"/>
          <w:lang w:val="kk-KZ"/>
        </w:rPr>
        <w:t>Ұйымның жұмысына жағымды ықпал жасайтын өте маңызды жағдай — жоғарыдан төмен қарай және көлденең басқару</w:t>
      </w:r>
      <w:r w:rsidRPr="00256FD2">
        <w:rPr>
          <w:rFonts w:ascii="Times New Roman" w:hAnsi="Times New Roman" w:cs="Times New Roman"/>
          <w:sz w:val="24"/>
          <w:szCs w:val="24"/>
          <w:lang w:val="kk-KZ"/>
        </w:rPr>
        <w:t xml:space="preserve"> </w:t>
      </w:r>
      <w:r w:rsidRPr="00256FD2">
        <w:rPr>
          <w:rFonts w:ascii="Times New Roman" w:hAnsi="Times New Roman" w:cs="Times New Roman"/>
          <w:noProof/>
          <w:color w:val="000000"/>
          <w:sz w:val="28"/>
          <w:szCs w:val="28"/>
          <w:lang w:val="kk-KZ"/>
        </w:rPr>
        <w:t>жүйесінде бұрын алынған шешімдердің соңыларымен сайлығы.</w:t>
      </w:r>
      <w:r w:rsidRPr="00BF7ED8">
        <w:rPr>
          <w:rFonts w:ascii="Times New Roman" w:hAnsi="Times New Roman" w:cs="Times New Roman"/>
          <w:noProof/>
          <w:color w:val="000000"/>
          <w:sz w:val="28"/>
          <w:szCs w:val="28"/>
          <w:lang w:val="kk-KZ"/>
        </w:rPr>
        <w:t xml:space="preserve"> Б</w:t>
      </w:r>
      <w:r>
        <w:rPr>
          <w:rFonts w:ascii="Times New Roman" w:hAnsi="Times New Roman" w:cs="Times New Roman"/>
          <w:noProof/>
          <w:color w:val="000000"/>
          <w:sz w:val="28"/>
          <w:szCs w:val="28"/>
          <w:lang w:val="kk-KZ"/>
        </w:rPr>
        <w:t>ұ</w:t>
      </w:r>
      <w:r w:rsidRPr="00BF7ED8">
        <w:rPr>
          <w:rFonts w:ascii="Times New Roman" w:hAnsi="Times New Roman" w:cs="Times New Roman"/>
          <w:noProof/>
          <w:color w:val="000000"/>
          <w:sz w:val="28"/>
          <w:szCs w:val="28"/>
          <w:lang w:val="kk-KZ"/>
        </w:rPr>
        <w:t xml:space="preserve">л жерде, </w:t>
      </w:r>
      <w:r>
        <w:rPr>
          <w:rFonts w:ascii="Times New Roman" w:hAnsi="Times New Roman" w:cs="Times New Roman"/>
          <w:noProof/>
          <w:color w:val="000000"/>
          <w:sz w:val="28"/>
          <w:szCs w:val="28"/>
          <w:lang w:val="kk-KZ"/>
        </w:rPr>
        <w:t>ә</w:t>
      </w:r>
      <w:r w:rsidRPr="00BF7ED8">
        <w:rPr>
          <w:rFonts w:ascii="Times New Roman" w:hAnsi="Times New Roman" w:cs="Times New Roman"/>
          <w:noProof/>
          <w:color w:val="000000"/>
          <w:sz w:val="28"/>
          <w:szCs w:val="28"/>
          <w:lang w:val="kk-KZ"/>
        </w:rPr>
        <w:t>рине, барлық даму саясатын түбегейлі өзгерту м</w:t>
      </w:r>
      <w:r>
        <w:rPr>
          <w:rFonts w:ascii="Times New Roman" w:hAnsi="Times New Roman" w:cs="Times New Roman"/>
          <w:noProof/>
          <w:color w:val="000000"/>
          <w:sz w:val="28"/>
          <w:szCs w:val="28"/>
          <w:lang w:val="kk-KZ"/>
        </w:rPr>
        <w:t>ә</w:t>
      </w:r>
      <w:r w:rsidRPr="00BF7ED8">
        <w:rPr>
          <w:rFonts w:ascii="Times New Roman" w:hAnsi="Times New Roman" w:cs="Times New Roman"/>
          <w:noProof/>
          <w:color w:val="000000"/>
          <w:sz w:val="28"/>
          <w:szCs w:val="28"/>
          <w:lang w:val="kk-KZ"/>
        </w:rPr>
        <w:t>селесін қою оқиғасы есепке алынады.</w:t>
      </w:r>
    </w:p>
    <w:p w:rsidR="00256FD2" w:rsidRPr="003F5654" w:rsidRDefault="00256FD2" w:rsidP="00256FD2">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Ұ</w:t>
      </w:r>
      <w:r w:rsidRPr="003F5654">
        <w:rPr>
          <w:rFonts w:ascii="Times New Roman" w:hAnsi="Times New Roman" w:cs="Times New Roman"/>
          <w:noProof/>
          <w:color w:val="000000"/>
          <w:sz w:val="28"/>
          <w:szCs w:val="28"/>
          <w:lang w:val="kk-KZ"/>
        </w:rPr>
        <w:t>й</w:t>
      </w:r>
      <w:r>
        <w:rPr>
          <w:rFonts w:ascii="Times New Roman" w:hAnsi="Times New Roman" w:cs="Times New Roman"/>
          <w:noProof/>
          <w:color w:val="000000"/>
          <w:sz w:val="28"/>
          <w:szCs w:val="28"/>
          <w:lang w:val="kk-KZ"/>
        </w:rPr>
        <w:t>ым</w:t>
      </w:r>
      <w:r w:rsidRPr="003F5654">
        <w:rPr>
          <w:rFonts w:ascii="Times New Roman" w:hAnsi="Times New Roman" w:cs="Times New Roman"/>
          <w:noProof/>
          <w:color w:val="000000"/>
          <w:sz w:val="28"/>
          <w:szCs w:val="28"/>
          <w:lang w:val="kk-KZ"/>
        </w:rPr>
        <w:t xml:space="preserve"> тольш жатқан және әр түрлі шешімдер қабылда</w:t>
      </w:r>
      <w:r>
        <w:rPr>
          <w:rFonts w:ascii="Times New Roman" w:hAnsi="Times New Roman" w:cs="Times New Roman"/>
          <w:noProof/>
          <w:color w:val="000000"/>
          <w:sz w:val="28"/>
          <w:szCs w:val="28"/>
          <w:lang w:val="kk-KZ"/>
        </w:rPr>
        <w:t>й</w:t>
      </w:r>
      <w:r w:rsidRPr="003F5654">
        <w:rPr>
          <w:rFonts w:ascii="Times New Roman" w:hAnsi="Times New Roman" w:cs="Times New Roman"/>
          <w:noProof/>
          <w:color w:val="000000"/>
          <w:sz w:val="28"/>
          <w:szCs w:val="28"/>
          <w:lang w:val="kk-KZ"/>
        </w:rPr>
        <w:t>ды. Олар өзара мағынасы, әрекет және жеті</w:t>
      </w:r>
      <w:r>
        <w:rPr>
          <w:rFonts w:ascii="Times New Roman" w:hAnsi="Times New Roman" w:cs="Times New Roman"/>
          <w:noProof/>
          <w:color w:val="000000"/>
          <w:sz w:val="28"/>
          <w:szCs w:val="28"/>
          <w:lang w:val="kk-KZ"/>
        </w:rPr>
        <w:t>л</w:t>
      </w:r>
      <w:r w:rsidRPr="003F5654">
        <w:rPr>
          <w:rFonts w:ascii="Times New Roman" w:hAnsi="Times New Roman" w:cs="Times New Roman"/>
          <w:noProof/>
          <w:color w:val="000000"/>
          <w:sz w:val="28"/>
          <w:szCs w:val="28"/>
          <w:lang w:val="kk-KZ"/>
        </w:rPr>
        <w:t>діру мерзімі, ықпа</w:t>
      </w:r>
      <w:r>
        <w:rPr>
          <w:rFonts w:ascii="Times New Roman" w:hAnsi="Times New Roman" w:cs="Times New Roman"/>
          <w:noProof/>
          <w:color w:val="000000"/>
          <w:sz w:val="28"/>
          <w:szCs w:val="28"/>
          <w:lang w:val="kk-KZ"/>
        </w:rPr>
        <w:t>л</w:t>
      </w:r>
      <w:r w:rsidRPr="003F5654">
        <w:rPr>
          <w:rFonts w:ascii="Times New Roman" w:hAnsi="Times New Roman" w:cs="Times New Roman"/>
          <w:noProof/>
          <w:color w:val="000000"/>
          <w:sz w:val="28"/>
          <w:szCs w:val="28"/>
          <w:lang w:val="kk-KZ"/>
        </w:rPr>
        <w:t>дың бағыттылығы мен масштабы, қабылдау деңгейі сияқ</w:t>
      </w:r>
      <w:r>
        <w:rPr>
          <w:rFonts w:ascii="Times New Roman" w:hAnsi="Times New Roman" w:cs="Times New Roman"/>
          <w:noProof/>
          <w:color w:val="000000"/>
          <w:sz w:val="28"/>
          <w:szCs w:val="28"/>
          <w:lang w:val="kk-KZ"/>
        </w:rPr>
        <w:t>т</w:t>
      </w:r>
      <w:r w:rsidRPr="003F5654">
        <w:rPr>
          <w:rFonts w:ascii="Times New Roman" w:hAnsi="Times New Roman" w:cs="Times New Roman"/>
          <w:noProof/>
          <w:color w:val="000000"/>
          <w:sz w:val="28"/>
          <w:szCs w:val="28"/>
          <w:lang w:val="kk-KZ"/>
        </w:rPr>
        <w:t xml:space="preserve">ы бағдарламалармен қамтамасыздандыру бойынша ажыратылады. </w:t>
      </w:r>
      <w:r>
        <w:rPr>
          <w:rFonts w:ascii="Times New Roman" w:hAnsi="Times New Roman" w:cs="Times New Roman"/>
          <w:noProof/>
          <w:color w:val="000000"/>
          <w:sz w:val="28"/>
          <w:szCs w:val="28"/>
          <w:lang w:val="kk-KZ"/>
        </w:rPr>
        <w:t>Ұ</w:t>
      </w:r>
      <w:r w:rsidRPr="003F5654">
        <w:rPr>
          <w:rFonts w:ascii="Times New Roman" w:hAnsi="Times New Roman" w:cs="Times New Roman"/>
          <w:noProof/>
          <w:color w:val="000000"/>
          <w:sz w:val="28"/>
          <w:szCs w:val="28"/>
          <w:lang w:val="kk-KZ"/>
        </w:rPr>
        <w:t>тымды топтастырудың көмегімен процеске түрлі көзкарасты тала</w:t>
      </w:r>
      <w:r>
        <w:rPr>
          <w:rFonts w:ascii="Times New Roman" w:hAnsi="Times New Roman" w:cs="Times New Roman"/>
          <w:noProof/>
          <w:color w:val="000000"/>
          <w:sz w:val="28"/>
          <w:szCs w:val="28"/>
          <w:lang w:val="kk-KZ"/>
        </w:rPr>
        <w:t>п</w:t>
      </w:r>
      <w:r w:rsidRPr="003F5654">
        <w:rPr>
          <w:rFonts w:ascii="Times New Roman" w:hAnsi="Times New Roman" w:cs="Times New Roman"/>
          <w:noProof/>
          <w:color w:val="000000"/>
          <w:sz w:val="28"/>
          <w:szCs w:val="28"/>
          <w:lang w:val="kk-KZ"/>
        </w:rPr>
        <w:t xml:space="preserve"> ететін</w:t>
      </w:r>
      <w:r>
        <w:rPr>
          <w:rFonts w:ascii="Times New Roman" w:hAnsi="Times New Roman" w:cs="Times New Roman"/>
          <w:sz w:val="28"/>
          <w:szCs w:val="28"/>
          <w:lang w:val="kk-KZ"/>
        </w:rPr>
        <w:t xml:space="preserve"> </w:t>
      </w:r>
      <w:r w:rsidRPr="003F5654">
        <w:rPr>
          <w:rFonts w:ascii="Times New Roman" w:hAnsi="Times New Roman" w:cs="Times New Roman"/>
          <w:noProof/>
          <w:color w:val="000000"/>
          <w:sz w:val="28"/>
          <w:szCs w:val="28"/>
          <w:lang w:val="kk-KZ"/>
        </w:rPr>
        <w:t>және уақыт пен ресурстардың шығындар</w:t>
      </w:r>
      <w:r>
        <w:rPr>
          <w:rFonts w:ascii="Times New Roman" w:hAnsi="Times New Roman" w:cs="Times New Roman"/>
          <w:noProof/>
          <w:color w:val="000000"/>
          <w:sz w:val="28"/>
          <w:szCs w:val="28"/>
          <w:lang w:val="kk-KZ"/>
        </w:rPr>
        <w:t>ын</w:t>
      </w:r>
      <w:r w:rsidRPr="003F5654">
        <w:rPr>
          <w:rFonts w:ascii="Times New Roman" w:hAnsi="Times New Roman" w:cs="Times New Roman"/>
          <w:noProof/>
          <w:color w:val="000000"/>
          <w:sz w:val="28"/>
          <w:szCs w:val="28"/>
          <w:lang w:val="kk-KZ"/>
        </w:rPr>
        <w:t xml:space="preserve">ың бірдей болмағандығына байланысты шешімдердің сыныптары мен түрлерін </w:t>
      </w:r>
      <w:r>
        <w:rPr>
          <w:rFonts w:ascii="Times New Roman" w:hAnsi="Times New Roman" w:cs="Times New Roman"/>
          <w:noProof/>
          <w:color w:val="000000"/>
          <w:sz w:val="28"/>
          <w:szCs w:val="28"/>
          <w:lang w:val="kk-KZ"/>
        </w:rPr>
        <w:t>қ</w:t>
      </w:r>
      <w:r w:rsidRPr="003F5654">
        <w:rPr>
          <w:rFonts w:ascii="Times New Roman" w:hAnsi="Times New Roman" w:cs="Times New Roman"/>
          <w:noProof/>
          <w:color w:val="000000"/>
          <w:sz w:val="28"/>
          <w:szCs w:val="28"/>
          <w:lang w:val="kk-KZ"/>
        </w:rPr>
        <w:t>абылдау т</w:t>
      </w:r>
      <w:r>
        <w:rPr>
          <w:rFonts w:ascii="Times New Roman" w:hAnsi="Times New Roman" w:cs="Times New Roman"/>
          <w:noProof/>
          <w:color w:val="000000"/>
          <w:sz w:val="28"/>
          <w:szCs w:val="28"/>
          <w:lang w:val="kk-KZ"/>
        </w:rPr>
        <w:t>ә</w:t>
      </w:r>
      <w:r w:rsidRPr="003F5654">
        <w:rPr>
          <w:rFonts w:ascii="Times New Roman" w:hAnsi="Times New Roman" w:cs="Times New Roman"/>
          <w:noProof/>
          <w:color w:val="000000"/>
          <w:sz w:val="28"/>
          <w:szCs w:val="28"/>
          <w:lang w:val="kk-KZ"/>
        </w:rPr>
        <w:t>сілдерін анықгауға</w:t>
      </w:r>
      <w:r>
        <w:rPr>
          <w:rFonts w:ascii="Times New Roman" w:hAnsi="Times New Roman" w:cs="Times New Roman"/>
          <w:noProof/>
          <w:color w:val="000000"/>
          <w:sz w:val="28"/>
          <w:szCs w:val="28"/>
          <w:lang w:val="kk-KZ"/>
        </w:rPr>
        <w:t xml:space="preserve"> болады</w:t>
      </w:r>
      <w:r w:rsidRPr="003F5654">
        <w:rPr>
          <w:rFonts w:ascii="Times New Roman" w:hAnsi="Times New Roman" w:cs="Times New Roman"/>
          <w:noProof/>
          <w:color w:val="000000"/>
          <w:sz w:val="28"/>
          <w:szCs w:val="28"/>
          <w:lang w:val="kk-KZ"/>
        </w:rPr>
        <w:t>.</w:t>
      </w:r>
    </w:p>
    <w:p w:rsidR="00256FD2" w:rsidRPr="003F5654" w:rsidRDefault="00256FD2" w:rsidP="00256FD2">
      <w:pPr>
        <w:shd w:val="clear" w:color="auto" w:fill="FFFFFF"/>
        <w:spacing w:after="0" w:line="240" w:lineRule="auto"/>
        <w:ind w:firstLine="567"/>
        <w:jc w:val="both"/>
        <w:rPr>
          <w:rFonts w:ascii="Times New Roman" w:hAnsi="Times New Roman" w:cs="Times New Roman"/>
          <w:sz w:val="28"/>
          <w:szCs w:val="28"/>
          <w:lang w:val="kk-KZ"/>
        </w:rPr>
      </w:pPr>
      <w:r w:rsidRPr="003F5654">
        <w:rPr>
          <w:rFonts w:ascii="Times New Roman" w:hAnsi="Times New Roman" w:cs="Times New Roman"/>
          <w:noProof/>
          <w:color w:val="000000"/>
          <w:sz w:val="28"/>
          <w:szCs w:val="28"/>
          <w:lang w:val="kk-KZ"/>
        </w:rPr>
        <w:t>Мысалы, ұйымда кабы</w:t>
      </w:r>
      <w:r>
        <w:rPr>
          <w:rFonts w:ascii="Times New Roman" w:hAnsi="Times New Roman" w:cs="Times New Roman"/>
          <w:noProof/>
          <w:color w:val="000000"/>
          <w:sz w:val="28"/>
          <w:szCs w:val="28"/>
          <w:lang w:val="kk-KZ"/>
        </w:rPr>
        <w:t>л</w:t>
      </w:r>
      <w:r w:rsidRPr="003F5654">
        <w:rPr>
          <w:rFonts w:ascii="Times New Roman" w:hAnsi="Times New Roman" w:cs="Times New Roman"/>
          <w:noProof/>
          <w:color w:val="000000"/>
          <w:sz w:val="28"/>
          <w:szCs w:val="28"/>
          <w:lang w:val="kk-KZ"/>
        </w:rPr>
        <w:t>данатын оперативтік шешімдер саны тактикалық және стратегиялық шешімдер санынан көп артық (кейде бірнеше есе). 4-суретте графика арқылы көрсетілген.</w:t>
      </w:r>
    </w:p>
    <w:p w:rsidR="00256FD2" w:rsidRPr="003F5654" w:rsidRDefault="00256FD2" w:rsidP="00256FD2">
      <w:pPr>
        <w:spacing w:line="360" w:lineRule="auto"/>
        <w:ind w:firstLine="567"/>
        <w:jc w:val="both"/>
        <w:rPr>
          <w:rFonts w:ascii="Times New Roman" w:hAnsi="Times New Roman" w:cs="Times New Roman"/>
          <w:sz w:val="28"/>
          <w:szCs w:val="28"/>
          <w:lang w:val="kk-KZ"/>
        </w:rPr>
      </w:pPr>
      <w:r w:rsidRPr="00ED3680">
        <w:rPr>
          <w:rFonts w:ascii="Times New Roman" w:hAnsi="Times New Roman" w:cs="Times New Roman"/>
          <w:noProof/>
          <w:sz w:val="28"/>
          <w:szCs w:val="28"/>
        </w:rPr>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3943350" cy="1609725"/>
            <wp:effectExtent l="19050" t="0" r="0"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3943350" cy="1609725"/>
                    </a:xfrm>
                    <a:prstGeom prst="rect">
                      <a:avLst/>
                    </a:prstGeom>
                    <a:noFill/>
                    <a:ln w="9525">
                      <a:noFill/>
                      <a:miter lim="800000"/>
                      <a:headEnd/>
                      <a:tailEnd/>
                    </a:ln>
                  </pic:spPr>
                </pic:pic>
              </a:graphicData>
            </a:graphic>
          </wp:anchor>
        </w:drawing>
      </w:r>
      <w:r w:rsidRPr="003F5654">
        <w:rPr>
          <w:rFonts w:ascii="Times New Roman" w:hAnsi="Times New Roman" w:cs="Times New Roman"/>
          <w:sz w:val="28"/>
          <w:szCs w:val="28"/>
          <w:lang w:val="kk-KZ"/>
        </w:rPr>
        <w:br w:type="textWrapping" w:clear="all"/>
      </w:r>
    </w:p>
    <w:p w:rsidR="00256FD2" w:rsidRPr="003F5654" w:rsidRDefault="00256FD2" w:rsidP="00256FD2">
      <w:pPr>
        <w:shd w:val="clear" w:color="auto" w:fill="FFFFFF"/>
        <w:spacing w:after="0" w:line="240" w:lineRule="auto"/>
        <w:ind w:firstLine="567"/>
        <w:jc w:val="both"/>
        <w:rPr>
          <w:rFonts w:ascii="Times New Roman" w:hAnsi="Times New Roman" w:cs="Times New Roman"/>
          <w:sz w:val="28"/>
          <w:szCs w:val="28"/>
          <w:lang w:val="kk-KZ"/>
        </w:rPr>
      </w:pPr>
      <w:r w:rsidRPr="00256FD2">
        <w:rPr>
          <w:rFonts w:ascii="Times New Roman" w:hAnsi="Times New Roman" w:cs="Times New Roman"/>
          <w:bCs/>
          <w:noProof/>
          <w:color w:val="000000"/>
          <w:sz w:val="28"/>
          <w:szCs w:val="28"/>
          <w:lang w:val="kk-KZ"/>
        </w:rPr>
        <w:t>Басқарушылық шешімдердің түрлері мен санның арасындағы байланыс.</w:t>
      </w:r>
      <w:r w:rsidRPr="003F5654">
        <w:rPr>
          <w:rFonts w:ascii="Times New Roman" w:hAnsi="Times New Roman" w:cs="Times New Roman"/>
          <w:b/>
          <w:bCs/>
          <w:noProof/>
          <w:color w:val="000000"/>
          <w:sz w:val="28"/>
          <w:szCs w:val="28"/>
          <w:lang w:val="kk-KZ"/>
        </w:rPr>
        <w:t xml:space="preserve"> </w:t>
      </w:r>
      <w:r w:rsidRPr="003F5654">
        <w:rPr>
          <w:rFonts w:ascii="Times New Roman" w:hAnsi="Times New Roman" w:cs="Times New Roman"/>
          <w:noProof/>
          <w:color w:val="000000"/>
          <w:sz w:val="28"/>
          <w:szCs w:val="28"/>
          <w:lang w:val="kk-KZ"/>
        </w:rPr>
        <w:t>Уақыт шығыны бойынша нағыз көп ресурс қажет ететіні стратегиялық шешімдер. Ірі, орта және шағын кәсіпорындарында оперативтік, тактикалық және стратегиялық шешімдердің қабылдауға жұмсалатын уақыт шығындары бойынша өз ерекшеліктері бар. Шағын к</w:t>
      </w:r>
      <w:r>
        <w:rPr>
          <w:rFonts w:ascii="Times New Roman" w:hAnsi="Times New Roman" w:cs="Times New Roman"/>
          <w:noProof/>
          <w:color w:val="000000"/>
          <w:sz w:val="28"/>
          <w:szCs w:val="28"/>
          <w:lang w:val="kk-KZ"/>
        </w:rPr>
        <w:t>ә</w:t>
      </w:r>
      <w:r w:rsidRPr="003F5654">
        <w:rPr>
          <w:rFonts w:ascii="Times New Roman" w:hAnsi="Times New Roman" w:cs="Times New Roman"/>
          <w:noProof/>
          <w:color w:val="000000"/>
          <w:sz w:val="28"/>
          <w:szCs w:val="28"/>
          <w:lang w:val="kk-KZ"/>
        </w:rPr>
        <w:t>сіпорындарында бұл шығындардың негізгі үлесі оперативтік шешімдерге тура келсе, к</w:t>
      </w:r>
      <w:r>
        <w:rPr>
          <w:rFonts w:ascii="Times New Roman" w:hAnsi="Times New Roman" w:cs="Times New Roman"/>
          <w:noProof/>
          <w:color w:val="000000"/>
          <w:sz w:val="28"/>
          <w:szCs w:val="28"/>
          <w:lang w:val="kk-KZ"/>
        </w:rPr>
        <w:t>ә</w:t>
      </w:r>
      <w:r w:rsidRPr="003F5654">
        <w:rPr>
          <w:rFonts w:ascii="Times New Roman" w:hAnsi="Times New Roman" w:cs="Times New Roman"/>
          <w:noProof/>
          <w:color w:val="000000"/>
          <w:sz w:val="28"/>
          <w:szCs w:val="28"/>
          <w:lang w:val="kk-KZ"/>
        </w:rPr>
        <w:t>сіпорындар өскен сайын даму стратегиясын жасауға жұмсалат</w:t>
      </w:r>
      <w:r>
        <w:rPr>
          <w:rFonts w:ascii="Times New Roman" w:hAnsi="Times New Roman" w:cs="Times New Roman"/>
          <w:noProof/>
          <w:color w:val="000000"/>
          <w:sz w:val="28"/>
          <w:szCs w:val="28"/>
          <w:lang w:val="kk-KZ"/>
        </w:rPr>
        <w:t>ын</w:t>
      </w:r>
      <w:r w:rsidRPr="003F5654">
        <w:rPr>
          <w:rFonts w:ascii="Times New Roman" w:hAnsi="Times New Roman" w:cs="Times New Roman"/>
          <w:noProof/>
          <w:color w:val="000000"/>
          <w:sz w:val="28"/>
          <w:szCs w:val="28"/>
          <w:lang w:val="kk-KZ"/>
        </w:rPr>
        <w:t xml:space="preserve"> шығын көлемі өсе береді.</w:t>
      </w:r>
    </w:p>
    <w:p w:rsidR="00256FD2" w:rsidRPr="00256FD2" w:rsidRDefault="00256FD2" w:rsidP="00256FD2">
      <w:pPr>
        <w:spacing w:after="0" w:line="240" w:lineRule="auto"/>
        <w:ind w:firstLine="708"/>
        <w:jc w:val="both"/>
        <w:rPr>
          <w:rFonts w:ascii="Times New Roman" w:hAnsi="Times New Roman" w:cs="Times New Roman"/>
          <w:sz w:val="24"/>
          <w:szCs w:val="24"/>
          <w:lang w:val="kk-KZ"/>
        </w:rPr>
      </w:pPr>
      <w:r w:rsidRPr="00256FD2">
        <w:rPr>
          <w:rFonts w:ascii="Times New Roman" w:hAnsi="Times New Roman" w:cs="Times New Roman"/>
          <w:noProof/>
          <w:color w:val="000000"/>
          <w:sz w:val="28"/>
          <w:szCs w:val="28"/>
          <w:lang w:val="kk-KZ"/>
        </w:rPr>
        <w:t>Шешімдерді жоғары құрылымданған, нашар құрылымданған деп топтастыру,</w:t>
      </w:r>
      <w:r w:rsidRPr="006B0F0C">
        <w:rPr>
          <w:rFonts w:ascii="Times New Roman" w:hAnsi="Times New Roman" w:cs="Times New Roman"/>
          <w:noProof/>
          <w:color w:val="000000"/>
          <w:sz w:val="28"/>
          <w:szCs w:val="28"/>
          <w:lang w:val="kk-KZ"/>
        </w:rPr>
        <w:t xml:space="preserve"> түрлі тәсілдер мен әреке</w:t>
      </w:r>
      <w:r>
        <w:rPr>
          <w:rFonts w:ascii="Times New Roman" w:hAnsi="Times New Roman" w:cs="Times New Roman"/>
          <w:noProof/>
          <w:color w:val="000000"/>
          <w:sz w:val="28"/>
          <w:szCs w:val="28"/>
          <w:lang w:val="kk-KZ"/>
        </w:rPr>
        <w:t>тт</w:t>
      </w:r>
      <w:r w:rsidRPr="006B0F0C">
        <w:rPr>
          <w:rFonts w:ascii="Times New Roman" w:hAnsi="Times New Roman" w:cs="Times New Roman"/>
          <w:noProof/>
          <w:color w:val="000000"/>
          <w:sz w:val="28"/>
          <w:szCs w:val="28"/>
          <w:lang w:val="kk-KZ"/>
        </w:rPr>
        <w:t xml:space="preserve">ер арқылы қойылған мақсатқа жақындауды қамтамасыз ететін процесті барынша тиімді ұйымдастыруға </w:t>
      </w:r>
      <w:r w:rsidRPr="00256FD2">
        <w:rPr>
          <w:rFonts w:ascii="Times New Roman" w:hAnsi="Times New Roman" w:cs="Times New Roman"/>
          <w:noProof/>
          <w:color w:val="000000"/>
          <w:sz w:val="28"/>
          <w:szCs w:val="28"/>
          <w:lang w:val="kk-KZ"/>
        </w:rPr>
        <w:t>мүмкіншілік береді. Жоғары деңгейде құрылымданған шешімдерді, белгілі бір әрекеттер немесе қадамдардың сәйкестігін (бірізділігін) жүзеге асырудың нәтижесі болғандықтан, бағдарламаға түсірілген деп те айтады. Бұған қоса баламалардың саны шектелгендіктен, таңдау нормативтерін, стандарттарды, ережелерді т.б. еске ала отырып, ұйым белгіленген бағытының шегінде жасалады. Мысал түрінде берілген басқарылу нормасында бастықтардың санын анықтау есебін келтіруге болады. Бағдарламаға түсірілген шешімдер сыныбын бөлу, жұмыс істеу т</w:t>
      </w:r>
      <w:r>
        <w:rPr>
          <w:rFonts w:ascii="Times New Roman" w:hAnsi="Times New Roman" w:cs="Times New Roman"/>
          <w:noProof/>
          <w:color w:val="000000"/>
          <w:sz w:val="28"/>
          <w:szCs w:val="28"/>
          <w:lang w:val="kk-KZ"/>
        </w:rPr>
        <w:t>ә</w:t>
      </w:r>
      <w:r w:rsidRPr="00256FD2">
        <w:rPr>
          <w:rFonts w:ascii="Times New Roman" w:hAnsi="Times New Roman" w:cs="Times New Roman"/>
          <w:noProof/>
          <w:color w:val="000000"/>
          <w:sz w:val="28"/>
          <w:szCs w:val="28"/>
          <w:lang w:val="kk-KZ"/>
        </w:rPr>
        <w:t xml:space="preserve">ртібінің стандарттылығын </w:t>
      </w:r>
      <w:r w:rsidRPr="00256FD2">
        <w:rPr>
          <w:rFonts w:ascii="Times New Roman" w:hAnsi="Times New Roman" w:cs="Times New Roman"/>
          <w:i/>
          <w:iCs/>
          <w:noProof/>
          <w:color w:val="000000"/>
          <w:sz w:val="28"/>
          <w:szCs w:val="28"/>
          <w:lang w:val="kk-KZ"/>
        </w:rPr>
        <w:t>(ағыл. — үлгіге с</w:t>
      </w:r>
      <w:r>
        <w:rPr>
          <w:rFonts w:ascii="Times New Roman" w:hAnsi="Times New Roman" w:cs="Times New Roman"/>
          <w:i/>
          <w:iCs/>
          <w:noProof/>
          <w:color w:val="000000"/>
          <w:sz w:val="28"/>
          <w:szCs w:val="28"/>
          <w:lang w:val="kk-KZ"/>
        </w:rPr>
        <w:t>әй</w:t>
      </w:r>
      <w:r w:rsidRPr="00256FD2">
        <w:rPr>
          <w:rFonts w:ascii="Times New Roman" w:hAnsi="Times New Roman" w:cs="Times New Roman"/>
          <w:i/>
          <w:iCs/>
          <w:noProof/>
          <w:color w:val="000000"/>
          <w:sz w:val="28"/>
          <w:szCs w:val="28"/>
          <w:lang w:val="kk-KZ"/>
        </w:rPr>
        <w:t xml:space="preserve">кес) </w:t>
      </w:r>
      <w:r w:rsidRPr="00256FD2">
        <w:rPr>
          <w:rFonts w:ascii="Times New Roman" w:hAnsi="Times New Roman" w:cs="Times New Roman"/>
          <w:noProof/>
          <w:color w:val="000000"/>
          <w:sz w:val="28"/>
          <w:szCs w:val="28"/>
          <w:lang w:val="kk-KZ"/>
        </w:rPr>
        <w:t>дамытуға, шешімдерді үнемі қайталанатын жағдайға сөйкес бағдарлауға мүмкіншілік туғызады.</w:t>
      </w:r>
    </w:p>
    <w:p w:rsidR="00256FD2" w:rsidRDefault="00256FD2" w:rsidP="00256FD2">
      <w:pPr>
        <w:shd w:val="clear" w:color="auto" w:fill="FFFFFF"/>
        <w:spacing w:after="0" w:line="240" w:lineRule="auto"/>
        <w:ind w:firstLine="567"/>
        <w:jc w:val="both"/>
        <w:rPr>
          <w:rFonts w:ascii="Times New Roman" w:hAnsi="Times New Roman" w:cs="Times New Roman"/>
          <w:noProof/>
          <w:color w:val="000000"/>
          <w:sz w:val="28"/>
          <w:szCs w:val="28"/>
          <w:lang w:val="kk-KZ"/>
        </w:rPr>
      </w:pPr>
      <w:r w:rsidRPr="00256FD2">
        <w:rPr>
          <w:rFonts w:ascii="Times New Roman" w:hAnsi="Times New Roman" w:cs="Times New Roman"/>
          <w:noProof/>
          <w:color w:val="000000"/>
          <w:sz w:val="28"/>
          <w:szCs w:val="28"/>
          <w:lang w:val="kk-KZ"/>
        </w:rPr>
        <w:t>Нашар құрылымдасқан (бағдарламаға түсірілмеген) шешімдер жаңашылдығына, ішкі құрылымданбағанына, ақпараттың айтарлықтай толық еместігі мен жеткіліксіздігіне және олардың ыкпалының көптігіне, күрделілігіне байланысты ерекшеленеді. Бұл жағдайда математикалық модельдер жасаудың қажеті жоқ, Міндетті орындауға бағытталған қажетті жұмыс істеу тәртібін дамыту жолын іздеу адамдардың қабілетіне негізделеді. Бұл қатарға ұйымның мақсатын және даму стратегиясының тұжы-рымдамасын анықтаумен, оның құрылымының өзгеруімен, жаңа рыноктағы жұмысты болжаумен байланысты шешімдер косылады. Ұйымның масштабы мен күрделілігі өскен сайын шешімдердің саны көбейеді және м</w:t>
      </w:r>
      <w:r>
        <w:rPr>
          <w:rFonts w:ascii="Times New Roman" w:hAnsi="Times New Roman" w:cs="Times New Roman"/>
          <w:noProof/>
          <w:color w:val="000000"/>
          <w:sz w:val="28"/>
          <w:szCs w:val="28"/>
          <w:lang w:val="kk-KZ"/>
        </w:rPr>
        <w:t>ұ</w:t>
      </w:r>
      <w:r w:rsidRPr="00256FD2">
        <w:rPr>
          <w:rFonts w:ascii="Times New Roman" w:hAnsi="Times New Roman" w:cs="Times New Roman"/>
          <w:noProof/>
          <w:color w:val="000000"/>
          <w:sz w:val="28"/>
          <w:szCs w:val="28"/>
          <w:lang w:val="kk-KZ"/>
        </w:rPr>
        <w:t>ндай нәтиже эконом</w:t>
      </w:r>
      <w:r>
        <w:rPr>
          <w:rFonts w:ascii="Times New Roman" w:hAnsi="Times New Roman" w:cs="Times New Roman"/>
          <w:noProof/>
          <w:color w:val="000000"/>
          <w:sz w:val="28"/>
          <w:szCs w:val="28"/>
          <w:lang w:val="kk-KZ"/>
        </w:rPr>
        <w:t>ик</w:t>
      </w:r>
      <w:r w:rsidRPr="00256FD2">
        <w:rPr>
          <w:rFonts w:ascii="Times New Roman" w:hAnsi="Times New Roman" w:cs="Times New Roman"/>
          <w:noProof/>
          <w:color w:val="000000"/>
          <w:sz w:val="28"/>
          <w:szCs w:val="28"/>
          <w:lang w:val="kk-KZ"/>
        </w:rPr>
        <w:t>аның глобальды тенденциясы мен оның ашықтығының нәтижесі.</w:t>
      </w:r>
    </w:p>
    <w:p w:rsidR="00256FD2" w:rsidRPr="003F5654" w:rsidRDefault="00256FD2" w:rsidP="00256FD2">
      <w:pPr>
        <w:shd w:val="clear" w:color="auto" w:fill="FFFFFF"/>
        <w:spacing w:after="0" w:line="240" w:lineRule="auto"/>
        <w:jc w:val="both"/>
        <w:rPr>
          <w:rFonts w:ascii="Times New Roman" w:hAnsi="Times New Roman" w:cs="Times New Roman"/>
          <w:sz w:val="28"/>
          <w:szCs w:val="28"/>
          <w:lang w:val="kk-KZ"/>
        </w:rPr>
      </w:pPr>
      <w:r w:rsidRPr="00E84390">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       </w:t>
      </w:r>
      <w:r w:rsidRPr="00E84390">
        <w:rPr>
          <w:rFonts w:ascii="Times New Roman" w:hAnsi="Times New Roman" w:cs="Times New Roman"/>
          <w:noProof/>
          <w:color w:val="000000"/>
          <w:sz w:val="28"/>
          <w:szCs w:val="28"/>
          <w:lang w:val="kk-KZ"/>
        </w:rPr>
        <w:t>Айтылғандар ұйымдар арасындағы байланыстард</w:t>
      </w:r>
      <w:r>
        <w:rPr>
          <w:rFonts w:ascii="Times New Roman" w:hAnsi="Times New Roman" w:cs="Times New Roman"/>
          <w:noProof/>
          <w:color w:val="000000"/>
          <w:sz w:val="28"/>
          <w:szCs w:val="28"/>
          <w:lang w:val="kk-KZ"/>
        </w:rPr>
        <w:t>ың</w:t>
      </w:r>
      <w:r w:rsidRPr="00E84390">
        <w:rPr>
          <w:rFonts w:ascii="Times New Roman" w:hAnsi="Times New Roman" w:cs="Times New Roman"/>
          <w:noProof/>
          <w:color w:val="000000"/>
          <w:sz w:val="28"/>
          <w:szCs w:val="28"/>
          <w:lang w:val="kk-KZ"/>
        </w:rPr>
        <w:t xml:space="preserve"> көбеюінің, </w:t>
      </w:r>
      <w:r>
        <w:rPr>
          <w:rFonts w:ascii="Times New Roman" w:hAnsi="Times New Roman" w:cs="Times New Roman"/>
          <w:noProof/>
          <w:color w:val="000000"/>
          <w:sz w:val="28"/>
          <w:szCs w:val="28"/>
          <w:lang w:val="kk-KZ"/>
        </w:rPr>
        <w:t>ә</w:t>
      </w:r>
      <w:r w:rsidRPr="00E84390">
        <w:rPr>
          <w:rFonts w:ascii="Times New Roman" w:hAnsi="Times New Roman" w:cs="Times New Roman"/>
          <w:noProof/>
          <w:color w:val="000000"/>
          <w:sz w:val="28"/>
          <w:szCs w:val="28"/>
          <w:lang w:val="kk-KZ"/>
        </w:rPr>
        <w:t>р к</w:t>
      </w:r>
      <w:r>
        <w:rPr>
          <w:rFonts w:ascii="Times New Roman" w:hAnsi="Times New Roman" w:cs="Times New Roman"/>
          <w:noProof/>
          <w:color w:val="000000"/>
          <w:sz w:val="28"/>
          <w:szCs w:val="28"/>
          <w:lang w:val="kk-KZ"/>
        </w:rPr>
        <w:t>ә</w:t>
      </w:r>
      <w:r w:rsidRPr="00E84390">
        <w:rPr>
          <w:rFonts w:ascii="Times New Roman" w:hAnsi="Times New Roman" w:cs="Times New Roman"/>
          <w:noProof/>
          <w:color w:val="000000"/>
          <w:sz w:val="28"/>
          <w:szCs w:val="28"/>
          <w:lang w:val="kk-KZ"/>
        </w:rPr>
        <w:t xml:space="preserve">сіпорынның сыртқы және ішкі орталарының динамикасы мен интенсивтігіндегі өзгерістерінің тікелей салдары. </w:t>
      </w:r>
      <w:r w:rsidRPr="003F5654">
        <w:rPr>
          <w:rFonts w:ascii="Times New Roman" w:hAnsi="Times New Roman" w:cs="Times New Roman"/>
          <w:noProof/>
          <w:color w:val="000000"/>
          <w:sz w:val="28"/>
          <w:szCs w:val="28"/>
          <w:lang w:val="kk-KZ"/>
        </w:rPr>
        <w:t>Операцияларды зерттеу, ақпараттық технологияның дамуы компьютерленген бағдарламаларға сүйенген шеш</w:t>
      </w:r>
      <w:r>
        <w:rPr>
          <w:rFonts w:ascii="Times New Roman" w:hAnsi="Times New Roman" w:cs="Times New Roman"/>
          <w:noProof/>
          <w:color w:val="000000"/>
          <w:sz w:val="28"/>
          <w:szCs w:val="28"/>
          <w:lang w:val="kk-KZ"/>
        </w:rPr>
        <w:t>ім</w:t>
      </w:r>
      <w:r w:rsidRPr="003F5654">
        <w:rPr>
          <w:rFonts w:ascii="Times New Roman" w:hAnsi="Times New Roman" w:cs="Times New Roman"/>
          <w:noProof/>
          <w:color w:val="000000"/>
          <w:sz w:val="28"/>
          <w:szCs w:val="28"/>
          <w:lang w:val="kk-KZ"/>
        </w:rPr>
        <w:t>дер үлесінің айтарлық</w:t>
      </w:r>
      <w:r>
        <w:rPr>
          <w:rFonts w:ascii="Times New Roman" w:hAnsi="Times New Roman" w:cs="Times New Roman"/>
          <w:noProof/>
          <w:color w:val="000000"/>
          <w:sz w:val="28"/>
          <w:szCs w:val="28"/>
          <w:lang w:val="kk-KZ"/>
        </w:rPr>
        <w:t>т</w:t>
      </w:r>
      <w:r w:rsidRPr="003F5654">
        <w:rPr>
          <w:rFonts w:ascii="Times New Roman" w:hAnsi="Times New Roman" w:cs="Times New Roman"/>
          <w:noProof/>
          <w:color w:val="000000"/>
          <w:sz w:val="28"/>
          <w:szCs w:val="28"/>
          <w:lang w:val="kk-KZ"/>
        </w:rPr>
        <w:t>ай өсуіне мүмкіншілік туғызады. Б</w:t>
      </w:r>
      <w:r>
        <w:rPr>
          <w:rFonts w:ascii="Times New Roman" w:hAnsi="Times New Roman" w:cs="Times New Roman"/>
          <w:noProof/>
          <w:color w:val="000000"/>
          <w:sz w:val="28"/>
          <w:szCs w:val="28"/>
          <w:lang w:val="kk-KZ"/>
        </w:rPr>
        <w:t>ұ</w:t>
      </w:r>
      <w:r w:rsidRPr="003F5654">
        <w:rPr>
          <w:rFonts w:ascii="Times New Roman" w:hAnsi="Times New Roman" w:cs="Times New Roman"/>
          <w:noProof/>
          <w:color w:val="000000"/>
          <w:sz w:val="28"/>
          <w:szCs w:val="28"/>
          <w:lang w:val="kk-KZ"/>
        </w:rPr>
        <w:t>л, өз жағынан, шешімдердің д</w:t>
      </w:r>
      <w:r>
        <w:rPr>
          <w:rFonts w:ascii="Times New Roman" w:hAnsi="Times New Roman" w:cs="Times New Roman"/>
          <w:noProof/>
          <w:color w:val="000000"/>
          <w:sz w:val="28"/>
          <w:szCs w:val="28"/>
          <w:lang w:val="kk-KZ"/>
        </w:rPr>
        <w:t>ә</w:t>
      </w:r>
      <w:r w:rsidRPr="003F5654">
        <w:rPr>
          <w:rFonts w:ascii="Times New Roman" w:hAnsi="Times New Roman" w:cs="Times New Roman"/>
          <w:noProof/>
          <w:color w:val="000000"/>
          <w:sz w:val="28"/>
          <w:szCs w:val="28"/>
          <w:lang w:val="kk-KZ"/>
        </w:rPr>
        <w:t>лдігіне және оны орындауға жұмсалатын уақыт пен ресурстар шығындарын азай</w:t>
      </w:r>
      <w:r>
        <w:rPr>
          <w:rFonts w:ascii="Times New Roman" w:hAnsi="Times New Roman" w:cs="Times New Roman"/>
          <w:noProof/>
          <w:color w:val="000000"/>
          <w:sz w:val="28"/>
          <w:szCs w:val="28"/>
          <w:lang w:val="kk-KZ"/>
        </w:rPr>
        <w:t>т</w:t>
      </w:r>
      <w:r w:rsidRPr="003F5654">
        <w:rPr>
          <w:rFonts w:ascii="Times New Roman" w:hAnsi="Times New Roman" w:cs="Times New Roman"/>
          <w:noProof/>
          <w:color w:val="000000"/>
          <w:sz w:val="28"/>
          <w:szCs w:val="28"/>
          <w:lang w:val="kk-KZ"/>
        </w:rPr>
        <w:t>уға жағдай туғызады.</w:t>
      </w:r>
    </w:p>
    <w:p w:rsidR="00256FD2" w:rsidRPr="003F5654" w:rsidRDefault="00256FD2" w:rsidP="00256FD2">
      <w:pPr>
        <w:tabs>
          <w:tab w:val="left" w:pos="1005"/>
        </w:tabs>
        <w:spacing w:after="0" w:line="240" w:lineRule="auto"/>
        <w:jc w:val="both"/>
        <w:rPr>
          <w:rFonts w:ascii="Times New Roman" w:hAnsi="Times New Roman" w:cs="Times New Roman"/>
          <w:sz w:val="24"/>
          <w:szCs w:val="24"/>
          <w:lang w:val="kk-KZ"/>
        </w:rPr>
      </w:pPr>
      <w:r w:rsidRPr="00256FD2">
        <w:rPr>
          <w:rFonts w:ascii="Times New Roman" w:hAnsi="Times New Roman" w:cs="Times New Roman"/>
          <w:noProof/>
          <w:color w:val="000000"/>
          <w:sz w:val="28"/>
          <w:szCs w:val="28"/>
          <w:lang w:val="kk-KZ"/>
        </w:rPr>
        <w:t xml:space="preserve">        Бағдарламаға түсірілген және түсірілмеген шешімдер арасында көптеген қисындастыруларды жүзеге асыру негізінде ғана басқарушылық шешімдер қабылданылады.</w:t>
      </w:r>
      <w:r w:rsidRPr="003F5654">
        <w:rPr>
          <w:rFonts w:ascii="Times New Roman" w:hAnsi="Times New Roman" w:cs="Times New Roman"/>
          <w:noProof/>
          <w:color w:val="000000"/>
          <w:sz w:val="28"/>
          <w:szCs w:val="28"/>
          <w:lang w:val="kk-KZ"/>
        </w:rPr>
        <w:t xml:space="preserve"> Бағдарламаға түсірілген шешімдер басқарудың</w:t>
      </w:r>
      <w:r>
        <w:rPr>
          <w:rFonts w:ascii="Times New Roman" w:hAnsi="Times New Roman" w:cs="Times New Roman"/>
          <w:sz w:val="24"/>
          <w:szCs w:val="24"/>
          <w:lang w:val="kk-KZ"/>
        </w:rPr>
        <w:t xml:space="preserve">  </w:t>
      </w:r>
      <w:r w:rsidRPr="003F5654">
        <w:rPr>
          <w:rFonts w:ascii="Times New Roman" w:hAnsi="Times New Roman" w:cs="Times New Roman"/>
          <w:noProof/>
          <w:color w:val="000000"/>
          <w:sz w:val="28"/>
          <w:szCs w:val="28"/>
          <w:lang w:val="kk-KZ"/>
        </w:rPr>
        <w:t xml:space="preserve">тікелей жоғарыдан төменге карай жылжуына байланысты күшейе түседі. Сондықтан жоғарғы басқару тобы негізінен нашар </w:t>
      </w:r>
      <w:r>
        <w:rPr>
          <w:rFonts w:ascii="Times New Roman" w:hAnsi="Times New Roman" w:cs="Times New Roman"/>
          <w:noProof/>
          <w:color w:val="000000"/>
          <w:sz w:val="28"/>
          <w:szCs w:val="28"/>
          <w:lang w:val="kk-KZ"/>
        </w:rPr>
        <w:t>құ</w:t>
      </w:r>
      <w:r w:rsidRPr="003F5654">
        <w:rPr>
          <w:rFonts w:ascii="Times New Roman" w:hAnsi="Times New Roman" w:cs="Times New Roman"/>
          <w:noProof/>
          <w:color w:val="000000"/>
          <w:sz w:val="28"/>
          <w:szCs w:val="28"/>
          <w:lang w:val="kk-KZ"/>
        </w:rPr>
        <w:t>рылымдалған шешімдермен ш</w:t>
      </w:r>
      <w:r>
        <w:rPr>
          <w:rFonts w:ascii="Times New Roman" w:hAnsi="Times New Roman" w:cs="Times New Roman"/>
          <w:noProof/>
          <w:color w:val="000000"/>
          <w:sz w:val="28"/>
          <w:szCs w:val="28"/>
          <w:lang w:val="kk-KZ"/>
        </w:rPr>
        <w:t>ұ</w:t>
      </w:r>
      <w:r w:rsidRPr="003F5654">
        <w:rPr>
          <w:rFonts w:ascii="Times New Roman" w:hAnsi="Times New Roman" w:cs="Times New Roman"/>
          <w:noProof/>
          <w:color w:val="000000"/>
          <w:sz w:val="28"/>
          <w:szCs w:val="28"/>
          <w:lang w:val="kk-KZ"/>
        </w:rPr>
        <w:t>ғылданады. Орта деңгейде пайда болған бағдарла</w:t>
      </w:r>
      <w:r>
        <w:rPr>
          <w:rFonts w:ascii="Times New Roman" w:hAnsi="Times New Roman" w:cs="Times New Roman"/>
          <w:noProof/>
          <w:color w:val="000000"/>
          <w:sz w:val="28"/>
          <w:szCs w:val="28"/>
          <w:lang w:val="kk-KZ"/>
        </w:rPr>
        <w:t>м</w:t>
      </w:r>
      <w:r w:rsidRPr="003F5654">
        <w:rPr>
          <w:rFonts w:ascii="Times New Roman" w:hAnsi="Times New Roman" w:cs="Times New Roman"/>
          <w:noProof/>
          <w:color w:val="000000"/>
          <w:sz w:val="28"/>
          <w:szCs w:val="28"/>
          <w:lang w:val="kk-KZ"/>
        </w:rPr>
        <w:t>адаға түсірілген және түсірілмеген сипаты бар шешімдерді каб</w:t>
      </w:r>
      <w:r>
        <w:rPr>
          <w:rFonts w:ascii="Times New Roman" w:hAnsi="Times New Roman" w:cs="Times New Roman"/>
          <w:noProof/>
          <w:color w:val="000000"/>
          <w:sz w:val="28"/>
          <w:szCs w:val="28"/>
          <w:lang w:val="kk-KZ"/>
        </w:rPr>
        <w:t>ыл</w:t>
      </w:r>
      <w:r w:rsidRPr="003F5654">
        <w:rPr>
          <w:rFonts w:ascii="Times New Roman" w:hAnsi="Times New Roman" w:cs="Times New Roman"/>
          <w:noProof/>
          <w:color w:val="000000"/>
          <w:sz w:val="28"/>
          <w:szCs w:val="28"/>
          <w:lang w:val="kk-KZ"/>
        </w:rPr>
        <w:t>дауды талап етеді. Сонымен қоса б</w:t>
      </w:r>
      <w:r>
        <w:rPr>
          <w:rFonts w:ascii="Times New Roman" w:hAnsi="Times New Roman" w:cs="Times New Roman"/>
          <w:noProof/>
          <w:color w:val="000000"/>
          <w:sz w:val="28"/>
          <w:szCs w:val="28"/>
          <w:lang w:val="kk-KZ"/>
        </w:rPr>
        <w:t>ұ</w:t>
      </w:r>
      <w:r w:rsidRPr="003F5654">
        <w:rPr>
          <w:rFonts w:ascii="Times New Roman" w:hAnsi="Times New Roman" w:cs="Times New Roman"/>
          <w:noProof/>
          <w:color w:val="000000"/>
          <w:sz w:val="28"/>
          <w:szCs w:val="28"/>
          <w:lang w:val="kk-KZ"/>
        </w:rPr>
        <w:t xml:space="preserve">л топтағы еңбекті автоматтандыру көп </w:t>
      </w:r>
      <w:r>
        <w:rPr>
          <w:rFonts w:ascii="Times New Roman" w:hAnsi="Times New Roman" w:cs="Times New Roman"/>
          <w:noProof/>
          <w:color w:val="000000"/>
          <w:sz w:val="28"/>
          <w:szCs w:val="28"/>
          <w:lang w:val="kk-KZ"/>
        </w:rPr>
        <w:t>құ</w:t>
      </w:r>
      <w:r w:rsidRPr="003F5654">
        <w:rPr>
          <w:rFonts w:ascii="Times New Roman" w:hAnsi="Times New Roman" w:cs="Times New Roman"/>
          <w:noProof/>
          <w:color w:val="000000"/>
          <w:sz w:val="28"/>
          <w:szCs w:val="28"/>
          <w:lang w:val="kk-KZ"/>
        </w:rPr>
        <w:t>р</w:t>
      </w:r>
      <w:r>
        <w:rPr>
          <w:rFonts w:ascii="Times New Roman" w:hAnsi="Times New Roman" w:cs="Times New Roman"/>
          <w:noProof/>
          <w:color w:val="000000"/>
          <w:sz w:val="28"/>
          <w:szCs w:val="28"/>
          <w:lang w:val="kk-KZ"/>
        </w:rPr>
        <w:t>ыл</w:t>
      </w:r>
      <w:r w:rsidRPr="003F5654">
        <w:rPr>
          <w:rFonts w:ascii="Times New Roman" w:hAnsi="Times New Roman" w:cs="Times New Roman"/>
          <w:noProof/>
          <w:color w:val="000000"/>
          <w:sz w:val="28"/>
          <w:szCs w:val="28"/>
          <w:lang w:val="kk-KZ"/>
        </w:rPr>
        <w:t>ымданғандықты сипаттайтын шешімдердің үлес салмағының өсуімен қосарланып жүзеге асырылатынын атап өту керек. Төменгі топта алдын-ала жасалған ережелер мен жұмыс істеу тәртібіне байланысты жүзеге асырылатын шешімдер басым.</w:t>
      </w:r>
    </w:p>
    <w:p w:rsidR="00256FD2" w:rsidRPr="003F5654" w:rsidRDefault="00256FD2" w:rsidP="00256FD2">
      <w:pPr>
        <w:shd w:val="clear" w:color="auto" w:fill="FFFFFF"/>
        <w:spacing w:after="0" w:line="240" w:lineRule="auto"/>
        <w:ind w:firstLine="567"/>
        <w:jc w:val="both"/>
        <w:rPr>
          <w:rFonts w:ascii="Times New Roman" w:hAnsi="Times New Roman" w:cs="Times New Roman"/>
          <w:sz w:val="28"/>
          <w:szCs w:val="28"/>
          <w:lang w:val="kk-KZ"/>
        </w:rPr>
      </w:pPr>
      <w:r w:rsidRPr="00256FD2">
        <w:rPr>
          <w:rFonts w:ascii="Times New Roman" w:hAnsi="Times New Roman" w:cs="Times New Roman"/>
          <w:bCs/>
          <w:noProof/>
          <w:color w:val="000000"/>
          <w:sz w:val="28"/>
          <w:szCs w:val="28"/>
          <w:lang w:val="kk-KZ"/>
        </w:rPr>
        <w:t>Дара және топтық шешімдер қабылдау.</w:t>
      </w:r>
      <w:r w:rsidRPr="003F5654">
        <w:rPr>
          <w:rFonts w:ascii="Times New Roman" w:hAnsi="Times New Roman" w:cs="Times New Roman"/>
          <w:b/>
          <w:bCs/>
          <w:noProof/>
          <w:color w:val="000000"/>
          <w:sz w:val="28"/>
          <w:szCs w:val="28"/>
          <w:lang w:val="kk-KZ"/>
        </w:rPr>
        <w:t xml:space="preserve"> </w:t>
      </w:r>
      <w:r w:rsidRPr="003F5654">
        <w:rPr>
          <w:rFonts w:ascii="Times New Roman" w:hAnsi="Times New Roman" w:cs="Times New Roman"/>
          <w:noProof/>
          <w:color w:val="000000"/>
          <w:sz w:val="28"/>
          <w:szCs w:val="28"/>
          <w:lang w:val="kk-KZ"/>
        </w:rPr>
        <w:t xml:space="preserve">Жалпы айтқанда, ұйымның </w:t>
      </w:r>
      <w:r>
        <w:rPr>
          <w:rFonts w:ascii="Times New Roman" w:hAnsi="Times New Roman" w:cs="Times New Roman"/>
          <w:noProof/>
          <w:color w:val="000000"/>
          <w:sz w:val="28"/>
          <w:szCs w:val="28"/>
          <w:lang w:val="kk-KZ"/>
        </w:rPr>
        <w:t>ә</w:t>
      </w:r>
      <w:r w:rsidRPr="003F5654">
        <w:rPr>
          <w:rFonts w:ascii="Times New Roman" w:hAnsi="Times New Roman" w:cs="Times New Roman"/>
          <w:noProof/>
          <w:color w:val="000000"/>
          <w:sz w:val="28"/>
          <w:szCs w:val="28"/>
          <w:lang w:val="kk-KZ"/>
        </w:rPr>
        <w:t xml:space="preserve">р мүшесі </w:t>
      </w:r>
      <w:r>
        <w:rPr>
          <w:rFonts w:ascii="Times New Roman" w:hAnsi="Times New Roman" w:cs="Times New Roman"/>
          <w:noProof/>
          <w:color w:val="000000"/>
          <w:sz w:val="28"/>
          <w:szCs w:val="28"/>
          <w:lang w:val="kk-KZ"/>
        </w:rPr>
        <w:t>ә</w:t>
      </w:r>
      <w:r w:rsidRPr="003F5654">
        <w:rPr>
          <w:rFonts w:ascii="Times New Roman" w:hAnsi="Times New Roman" w:cs="Times New Roman"/>
          <w:noProof/>
          <w:color w:val="000000"/>
          <w:sz w:val="28"/>
          <w:szCs w:val="28"/>
          <w:lang w:val="kk-KZ"/>
        </w:rPr>
        <w:t>ртүрлі шешімдер қаб</w:t>
      </w:r>
      <w:r>
        <w:rPr>
          <w:rFonts w:ascii="Times New Roman" w:hAnsi="Times New Roman" w:cs="Times New Roman"/>
          <w:noProof/>
          <w:color w:val="000000"/>
          <w:sz w:val="28"/>
          <w:szCs w:val="28"/>
          <w:lang w:val="kk-KZ"/>
        </w:rPr>
        <w:t>ыл</w:t>
      </w:r>
      <w:r w:rsidRPr="003F5654">
        <w:rPr>
          <w:rFonts w:ascii="Times New Roman" w:hAnsi="Times New Roman" w:cs="Times New Roman"/>
          <w:noProof/>
          <w:color w:val="000000"/>
          <w:sz w:val="28"/>
          <w:szCs w:val="28"/>
          <w:lang w:val="kk-KZ"/>
        </w:rPr>
        <w:t>дайды, өз әреке</w:t>
      </w:r>
      <w:r>
        <w:rPr>
          <w:rFonts w:ascii="Times New Roman" w:hAnsi="Times New Roman" w:cs="Times New Roman"/>
          <w:noProof/>
          <w:color w:val="000000"/>
          <w:sz w:val="28"/>
          <w:szCs w:val="28"/>
          <w:lang w:val="kk-KZ"/>
        </w:rPr>
        <w:t>ттері</w:t>
      </w:r>
      <w:r w:rsidRPr="003F5654">
        <w:rPr>
          <w:rFonts w:ascii="Times New Roman" w:hAnsi="Times New Roman" w:cs="Times New Roman"/>
          <w:noProof/>
          <w:color w:val="000000"/>
          <w:sz w:val="28"/>
          <w:szCs w:val="28"/>
          <w:lang w:val="kk-KZ"/>
        </w:rPr>
        <w:t>нің мүмкін вариа</w:t>
      </w:r>
      <w:r>
        <w:rPr>
          <w:rFonts w:ascii="Times New Roman" w:hAnsi="Times New Roman" w:cs="Times New Roman"/>
          <w:noProof/>
          <w:color w:val="000000"/>
          <w:sz w:val="28"/>
          <w:szCs w:val="28"/>
          <w:lang w:val="kk-KZ"/>
        </w:rPr>
        <w:t>н</w:t>
      </w:r>
      <w:r w:rsidRPr="003F5654">
        <w:rPr>
          <w:rFonts w:ascii="Times New Roman" w:hAnsi="Times New Roman" w:cs="Times New Roman"/>
          <w:noProof/>
          <w:color w:val="000000"/>
          <w:sz w:val="28"/>
          <w:szCs w:val="28"/>
          <w:lang w:val="kk-KZ"/>
        </w:rPr>
        <w:t xml:space="preserve">тарына таңдау жасайды. Бұл көбіне рефлекторлық </w:t>
      </w:r>
      <w:r w:rsidRPr="00256FD2">
        <w:rPr>
          <w:rFonts w:ascii="Times New Roman" w:hAnsi="Times New Roman" w:cs="Times New Roman"/>
          <w:bCs/>
          <w:iCs/>
          <w:noProof/>
          <w:color w:val="000000"/>
          <w:sz w:val="28"/>
          <w:szCs w:val="28"/>
          <w:lang w:val="kk-KZ"/>
        </w:rPr>
        <w:t>(лат.</w:t>
      </w:r>
      <w:r w:rsidRPr="003F5654">
        <w:rPr>
          <w:rFonts w:ascii="Times New Roman" w:hAnsi="Times New Roman" w:cs="Times New Roman"/>
          <w:b/>
          <w:bCs/>
          <w:i/>
          <w:iCs/>
          <w:noProof/>
          <w:color w:val="000000"/>
          <w:sz w:val="28"/>
          <w:szCs w:val="28"/>
          <w:lang w:val="kk-KZ"/>
        </w:rPr>
        <w:t xml:space="preserve"> </w:t>
      </w:r>
      <w:r w:rsidRPr="003F5654">
        <w:rPr>
          <w:rFonts w:ascii="Times New Roman" w:hAnsi="Times New Roman" w:cs="Times New Roman"/>
          <w:i/>
          <w:iCs/>
          <w:noProof/>
          <w:color w:val="000000"/>
          <w:sz w:val="28"/>
          <w:szCs w:val="28"/>
          <w:lang w:val="kk-KZ"/>
        </w:rPr>
        <w:t xml:space="preserve">— </w:t>
      </w:r>
      <w:r w:rsidRPr="00256FD2">
        <w:rPr>
          <w:rFonts w:ascii="Times New Roman" w:hAnsi="Times New Roman" w:cs="Times New Roman"/>
          <w:iCs/>
          <w:noProof/>
          <w:color w:val="000000"/>
          <w:sz w:val="28"/>
          <w:szCs w:val="28"/>
          <w:lang w:val="kk-KZ"/>
        </w:rPr>
        <w:t>рефлекске байланысты әрекеттер мағынасында),</w:t>
      </w:r>
      <w:r w:rsidRPr="003F5654">
        <w:rPr>
          <w:rFonts w:ascii="Times New Roman" w:hAnsi="Times New Roman" w:cs="Times New Roman"/>
          <w:i/>
          <w:iCs/>
          <w:noProof/>
          <w:color w:val="000000"/>
          <w:sz w:val="28"/>
          <w:szCs w:val="28"/>
          <w:lang w:val="kk-KZ"/>
        </w:rPr>
        <w:t xml:space="preserve"> </w:t>
      </w:r>
      <w:r w:rsidRPr="003F5654">
        <w:rPr>
          <w:rFonts w:ascii="Times New Roman" w:hAnsi="Times New Roman" w:cs="Times New Roman"/>
          <w:noProof/>
          <w:color w:val="000000"/>
          <w:sz w:val="28"/>
          <w:szCs w:val="28"/>
          <w:lang w:val="kk-KZ"/>
        </w:rPr>
        <w:t>яғни терең ойланбай және айтарлықтай уақыт шығынына қарамай қабылданатын шешімдер. Мысалға, бастық сізден берілген тапсырманы жұмыс аяғына шейін орындауды сұраса, сіз м</w:t>
      </w:r>
      <w:r>
        <w:rPr>
          <w:rFonts w:ascii="Times New Roman" w:hAnsi="Times New Roman" w:cs="Times New Roman"/>
          <w:noProof/>
          <w:color w:val="000000"/>
          <w:sz w:val="28"/>
          <w:szCs w:val="28"/>
          <w:lang w:val="kk-KZ"/>
        </w:rPr>
        <w:t>ұ</w:t>
      </w:r>
      <w:r w:rsidRPr="003F5654">
        <w:rPr>
          <w:rFonts w:ascii="Times New Roman" w:hAnsi="Times New Roman" w:cs="Times New Roman"/>
          <w:noProof/>
          <w:color w:val="000000"/>
          <w:sz w:val="28"/>
          <w:szCs w:val="28"/>
          <w:lang w:val="kk-KZ"/>
        </w:rPr>
        <w:t>ны негізделген тілек есебінде ойланбай қабылдайсыз. Басқарушыға сіз мүмкіншілігінше аталған шешіммен келіспейсіз, өз позицияңыздың "д</w:t>
      </w:r>
      <w:r>
        <w:rPr>
          <w:rFonts w:ascii="Times New Roman" w:hAnsi="Times New Roman" w:cs="Times New Roman"/>
          <w:noProof/>
          <w:color w:val="000000"/>
          <w:sz w:val="28"/>
          <w:szCs w:val="28"/>
          <w:lang w:val="kk-KZ"/>
        </w:rPr>
        <w:t>ұрыс", «</w:t>
      </w:r>
      <w:r w:rsidRPr="003F5654">
        <w:rPr>
          <w:rFonts w:ascii="Times New Roman" w:hAnsi="Times New Roman" w:cs="Times New Roman"/>
          <w:noProof/>
          <w:color w:val="000000"/>
          <w:sz w:val="28"/>
          <w:szCs w:val="28"/>
          <w:lang w:val="kk-KZ"/>
        </w:rPr>
        <w:t>теріс</w:t>
      </w:r>
      <w:r>
        <w:rPr>
          <w:rFonts w:ascii="Times New Roman" w:hAnsi="Times New Roman" w:cs="Times New Roman"/>
          <w:noProof/>
          <w:color w:val="000000"/>
          <w:sz w:val="28"/>
          <w:szCs w:val="28"/>
          <w:lang w:val="kk-KZ"/>
        </w:rPr>
        <w:t>»</w:t>
      </w:r>
      <w:r w:rsidRPr="003F5654">
        <w:rPr>
          <w:rFonts w:ascii="Times New Roman" w:hAnsi="Times New Roman" w:cs="Times New Roman"/>
          <w:noProof/>
          <w:color w:val="000000"/>
          <w:sz w:val="28"/>
          <w:szCs w:val="28"/>
          <w:lang w:val="kk-KZ"/>
        </w:rPr>
        <w:t xml:space="preserve"> екендігін негіздейсіз. Бұл проблеманың м</w:t>
      </w:r>
      <w:r>
        <w:rPr>
          <w:rFonts w:ascii="Times New Roman" w:hAnsi="Times New Roman" w:cs="Times New Roman"/>
          <w:noProof/>
          <w:color w:val="000000"/>
          <w:sz w:val="28"/>
          <w:szCs w:val="28"/>
          <w:lang w:val="kk-KZ"/>
        </w:rPr>
        <w:t>ә</w:t>
      </w:r>
      <w:r w:rsidRPr="003F5654">
        <w:rPr>
          <w:rFonts w:ascii="Times New Roman" w:hAnsi="Times New Roman" w:cs="Times New Roman"/>
          <w:noProof/>
          <w:color w:val="000000"/>
          <w:sz w:val="28"/>
          <w:szCs w:val="28"/>
          <w:lang w:val="kk-KZ"/>
        </w:rPr>
        <w:t>нін терең т</w:t>
      </w:r>
      <w:r>
        <w:rPr>
          <w:rFonts w:ascii="Times New Roman" w:hAnsi="Times New Roman" w:cs="Times New Roman"/>
          <w:noProof/>
          <w:color w:val="000000"/>
          <w:sz w:val="28"/>
          <w:szCs w:val="28"/>
          <w:lang w:val="kk-KZ"/>
        </w:rPr>
        <w:t>ү</w:t>
      </w:r>
      <w:r w:rsidRPr="003F5654">
        <w:rPr>
          <w:rFonts w:ascii="Times New Roman" w:hAnsi="Times New Roman" w:cs="Times New Roman"/>
          <w:noProof/>
          <w:color w:val="000000"/>
          <w:sz w:val="28"/>
          <w:szCs w:val="28"/>
          <w:lang w:val="kk-KZ"/>
        </w:rPr>
        <w:t>сіну және өз көзқарасыңызды т</w:t>
      </w:r>
      <w:r>
        <w:rPr>
          <w:rFonts w:ascii="Times New Roman" w:hAnsi="Times New Roman" w:cs="Times New Roman"/>
          <w:noProof/>
          <w:color w:val="000000"/>
          <w:sz w:val="28"/>
          <w:szCs w:val="28"/>
          <w:lang w:val="kk-KZ"/>
        </w:rPr>
        <w:t>ә</w:t>
      </w:r>
      <w:r w:rsidRPr="003F5654">
        <w:rPr>
          <w:rFonts w:ascii="Times New Roman" w:hAnsi="Times New Roman" w:cs="Times New Roman"/>
          <w:noProof/>
          <w:color w:val="000000"/>
          <w:sz w:val="28"/>
          <w:szCs w:val="28"/>
          <w:lang w:val="kk-KZ"/>
        </w:rPr>
        <w:t>птіштеп түсіндіру үшін уақыт пен ресурстардың біршама жұмсалуын талап етеді.</w:t>
      </w:r>
    </w:p>
    <w:p w:rsidR="00256FD2" w:rsidRPr="00256FD2" w:rsidRDefault="00256FD2" w:rsidP="00256FD2">
      <w:pPr>
        <w:spacing w:after="0" w:line="240" w:lineRule="auto"/>
        <w:jc w:val="both"/>
        <w:rPr>
          <w:rFonts w:ascii="Times New Roman" w:hAnsi="Times New Roman" w:cs="Times New Roman"/>
          <w:sz w:val="24"/>
          <w:szCs w:val="24"/>
          <w:lang w:val="kk-KZ"/>
        </w:rPr>
      </w:pPr>
      <w:r>
        <w:rPr>
          <w:rFonts w:ascii="Times New Roman" w:hAnsi="Times New Roman" w:cs="Times New Roman"/>
          <w:noProof/>
          <w:color w:val="000000"/>
          <w:sz w:val="28"/>
          <w:szCs w:val="28"/>
          <w:lang w:val="kk-KZ"/>
        </w:rPr>
        <w:t xml:space="preserve">        </w:t>
      </w:r>
      <w:r w:rsidRPr="006B0F0C">
        <w:rPr>
          <w:rFonts w:ascii="Times New Roman" w:hAnsi="Times New Roman" w:cs="Times New Roman"/>
          <w:noProof/>
          <w:color w:val="000000"/>
          <w:sz w:val="28"/>
          <w:szCs w:val="28"/>
          <w:lang w:val="kk-KZ"/>
        </w:rPr>
        <w:t>Шынында, менеджерлер мен бастықтар мағынасы мен мазмұнына қарай әр т</w:t>
      </w:r>
      <w:r>
        <w:rPr>
          <w:rFonts w:ascii="Times New Roman" w:hAnsi="Times New Roman" w:cs="Times New Roman"/>
          <w:noProof/>
          <w:color w:val="000000"/>
          <w:sz w:val="28"/>
          <w:szCs w:val="28"/>
          <w:lang w:val="kk-KZ"/>
        </w:rPr>
        <w:t>ү</w:t>
      </w:r>
      <w:r w:rsidRPr="006B0F0C">
        <w:rPr>
          <w:rFonts w:ascii="Times New Roman" w:hAnsi="Times New Roman" w:cs="Times New Roman"/>
          <w:noProof/>
          <w:color w:val="000000"/>
          <w:sz w:val="28"/>
          <w:szCs w:val="28"/>
          <w:lang w:val="kk-KZ"/>
        </w:rPr>
        <w:t xml:space="preserve">рлі шешімдер қабылдайтыны белгілі. </w:t>
      </w:r>
      <w:r w:rsidRPr="00256FD2">
        <w:rPr>
          <w:rFonts w:ascii="Times New Roman" w:hAnsi="Times New Roman" w:cs="Times New Roman"/>
          <w:noProof/>
          <w:color w:val="000000"/>
          <w:sz w:val="28"/>
          <w:szCs w:val="28"/>
          <w:lang w:val="kk-KZ"/>
        </w:rPr>
        <w:t>Ұйымның жоғарғы</w:t>
      </w:r>
      <w:r w:rsidRPr="006B0F0C">
        <w:rPr>
          <w:rFonts w:ascii="Times New Roman" w:hAnsi="Times New Roman" w:cs="Times New Roman"/>
          <w:b/>
          <w:noProof/>
          <w:color w:val="000000"/>
          <w:sz w:val="28"/>
          <w:szCs w:val="28"/>
          <w:lang w:val="kk-KZ"/>
        </w:rPr>
        <w:t xml:space="preserve"> </w:t>
      </w:r>
      <w:r w:rsidRPr="00256FD2">
        <w:rPr>
          <w:rFonts w:ascii="Times New Roman" w:hAnsi="Times New Roman" w:cs="Times New Roman"/>
          <w:noProof/>
          <w:color w:val="000000"/>
          <w:sz w:val="28"/>
          <w:szCs w:val="28"/>
          <w:lang w:val="kk-KZ"/>
        </w:rPr>
        <w:t>бастықтары,</w:t>
      </w:r>
      <w:r w:rsidRPr="006B0F0C">
        <w:rPr>
          <w:rFonts w:ascii="Times New Roman" w:hAnsi="Times New Roman" w:cs="Times New Roman"/>
          <w:noProof/>
          <w:color w:val="000000"/>
          <w:sz w:val="28"/>
          <w:szCs w:val="28"/>
          <w:lang w:val="kk-KZ"/>
        </w:rPr>
        <w:t xml:space="preserve"> мысалы, мақсат қоюға және даму стратегиясына, шығарылатын өнімдердің ассортименттерін бекітуге, компанияны тұтастай басқару аппаратының әрекетіне, жаңа өндірісті орналастыруға байланысты м</w:t>
      </w:r>
      <w:r>
        <w:rPr>
          <w:rFonts w:ascii="Times New Roman" w:hAnsi="Times New Roman" w:cs="Times New Roman"/>
          <w:noProof/>
          <w:color w:val="000000"/>
          <w:sz w:val="28"/>
          <w:szCs w:val="28"/>
          <w:lang w:val="kk-KZ"/>
        </w:rPr>
        <w:t>ә</w:t>
      </w:r>
      <w:r w:rsidRPr="006B0F0C">
        <w:rPr>
          <w:rFonts w:ascii="Times New Roman" w:hAnsi="Times New Roman" w:cs="Times New Roman"/>
          <w:noProof/>
          <w:color w:val="000000"/>
          <w:sz w:val="28"/>
          <w:szCs w:val="28"/>
          <w:lang w:val="kk-KZ"/>
        </w:rPr>
        <w:t xml:space="preserve">селе-лерді шешеді. </w:t>
      </w:r>
      <w:r w:rsidRPr="00256FD2">
        <w:rPr>
          <w:rFonts w:ascii="Times New Roman" w:hAnsi="Times New Roman" w:cs="Times New Roman"/>
          <w:noProof/>
          <w:color w:val="000000"/>
          <w:sz w:val="28"/>
          <w:szCs w:val="28"/>
          <w:lang w:val="kk-KZ"/>
        </w:rPr>
        <w:t>Орта және төменгі деңгейдегі менеджерлер өнімдер өндіруге қатысты жоспарды орындауға, кадрларды таңдау және орналастыру, қызметкерлер арасыңда сыйлық төлемдерін бөлуге, т.б. осыған байланысты шешімдерді қабылдаумен шүғ</w:t>
      </w:r>
      <w:r>
        <w:rPr>
          <w:rFonts w:ascii="Times New Roman" w:hAnsi="Times New Roman" w:cs="Times New Roman"/>
          <w:noProof/>
          <w:color w:val="000000"/>
          <w:sz w:val="28"/>
          <w:szCs w:val="28"/>
          <w:lang w:val="kk-KZ"/>
        </w:rPr>
        <w:t>ыл</w:t>
      </w:r>
      <w:r w:rsidRPr="00256FD2">
        <w:rPr>
          <w:rFonts w:ascii="Times New Roman" w:hAnsi="Times New Roman" w:cs="Times New Roman"/>
          <w:noProof/>
          <w:color w:val="000000"/>
          <w:sz w:val="28"/>
          <w:szCs w:val="28"/>
          <w:lang w:val="kk-KZ"/>
        </w:rPr>
        <w:t>данады. Басқарушылық аппараттарының қызметкерлері, сол сияқты, ұйымн</w:t>
      </w:r>
      <w:r>
        <w:rPr>
          <w:rFonts w:ascii="Times New Roman" w:hAnsi="Times New Roman" w:cs="Times New Roman"/>
          <w:noProof/>
          <w:color w:val="000000"/>
          <w:sz w:val="28"/>
          <w:szCs w:val="28"/>
          <w:lang w:val="kk-KZ"/>
        </w:rPr>
        <w:t>ың</w:t>
      </w:r>
      <w:r w:rsidRPr="00256FD2">
        <w:rPr>
          <w:rFonts w:ascii="Times New Roman" w:hAnsi="Times New Roman" w:cs="Times New Roman"/>
          <w:noProof/>
          <w:color w:val="000000"/>
          <w:sz w:val="28"/>
          <w:szCs w:val="28"/>
          <w:lang w:val="kk-KZ"/>
        </w:rPr>
        <w:t xml:space="preserve"> белгілеген тікелей әрекеттерін орындауға қатысты шешімдер қабылдайды.</w:t>
      </w:r>
    </w:p>
    <w:p w:rsidR="00256FD2" w:rsidRPr="00256FD2" w:rsidRDefault="00256FD2" w:rsidP="00256FD2">
      <w:pPr>
        <w:shd w:val="clear" w:color="auto" w:fill="FFFFFF"/>
        <w:spacing w:after="0" w:line="240" w:lineRule="auto"/>
        <w:ind w:firstLine="567"/>
        <w:jc w:val="both"/>
        <w:rPr>
          <w:rFonts w:ascii="Times New Roman" w:hAnsi="Times New Roman" w:cs="Times New Roman"/>
          <w:sz w:val="28"/>
          <w:szCs w:val="28"/>
          <w:lang w:val="kk-KZ"/>
        </w:rPr>
      </w:pPr>
      <w:r w:rsidRPr="00256FD2">
        <w:rPr>
          <w:rFonts w:ascii="Times New Roman" w:hAnsi="Times New Roman" w:cs="Times New Roman"/>
          <w:noProof/>
          <w:color w:val="000000"/>
          <w:sz w:val="28"/>
          <w:szCs w:val="28"/>
          <w:lang w:val="kk-KZ"/>
        </w:rPr>
        <w:t xml:space="preserve">Басқарушылық шешімдерді қабылдайтын адамдарды </w:t>
      </w:r>
      <w:r w:rsidRPr="00256FD2">
        <w:rPr>
          <w:rFonts w:ascii="Times New Roman" w:hAnsi="Times New Roman" w:cs="Times New Roman"/>
          <w:bCs/>
          <w:noProof/>
          <w:color w:val="000000"/>
          <w:sz w:val="28"/>
          <w:szCs w:val="28"/>
          <w:lang w:val="kk-KZ"/>
        </w:rPr>
        <w:t>шешім субъектілері</w:t>
      </w:r>
      <w:r w:rsidRPr="00256FD2">
        <w:rPr>
          <w:rFonts w:ascii="Times New Roman" w:hAnsi="Times New Roman" w:cs="Times New Roman"/>
          <w:b/>
          <w:bCs/>
          <w:noProof/>
          <w:color w:val="000000"/>
          <w:sz w:val="28"/>
          <w:szCs w:val="28"/>
          <w:lang w:val="kk-KZ"/>
        </w:rPr>
        <w:t xml:space="preserve"> </w:t>
      </w:r>
      <w:r w:rsidRPr="00256FD2">
        <w:rPr>
          <w:rFonts w:ascii="Times New Roman" w:hAnsi="Times New Roman" w:cs="Times New Roman"/>
          <w:noProof/>
          <w:color w:val="000000"/>
          <w:sz w:val="28"/>
          <w:szCs w:val="28"/>
          <w:lang w:val="kk-KZ"/>
        </w:rPr>
        <w:t>деп атайды. Олар жеке менеджерлер немесе белгілі бір өкілеттілігі бар қызметкерлер тобы болуы мүмкін. Бірінші жағдайда шешімдерді жеке адамдар, ал екіншісінде топ немесе ұжым қабылдайды. Екі жағдайында да жетістіктерімен қоса кемшіліктері бар.</w:t>
      </w:r>
    </w:p>
    <w:p w:rsidR="00256FD2" w:rsidRPr="00256FD2" w:rsidRDefault="00256FD2" w:rsidP="00256FD2">
      <w:pPr>
        <w:shd w:val="clear" w:color="auto" w:fill="FFFFFF"/>
        <w:spacing w:after="0" w:line="240" w:lineRule="auto"/>
        <w:ind w:firstLine="567"/>
        <w:jc w:val="both"/>
        <w:rPr>
          <w:rFonts w:ascii="Times New Roman" w:hAnsi="Times New Roman" w:cs="Times New Roman"/>
          <w:sz w:val="28"/>
          <w:szCs w:val="28"/>
          <w:lang w:val="kk-KZ"/>
        </w:rPr>
      </w:pPr>
      <w:r w:rsidRPr="00256FD2">
        <w:rPr>
          <w:rFonts w:ascii="Times New Roman" w:hAnsi="Times New Roman" w:cs="Times New Roman"/>
          <w:noProof/>
          <w:color w:val="000000"/>
          <w:sz w:val="28"/>
          <w:szCs w:val="28"/>
          <w:lang w:val="kk-KZ"/>
        </w:rPr>
        <w:t xml:space="preserve">Жеке субъектілер шешім қабылдау үшін өте жоғары деңгейлі білім керек, көпшілік жағдайда оларда жаңа идеялар мен </w:t>
      </w:r>
      <w:r>
        <w:rPr>
          <w:rFonts w:ascii="Times New Roman" w:hAnsi="Times New Roman" w:cs="Times New Roman"/>
          <w:noProof/>
          <w:color w:val="000000"/>
          <w:sz w:val="28"/>
          <w:szCs w:val="28"/>
          <w:lang w:val="kk-KZ"/>
        </w:rPr>
        <w:t>ұ</w:t>
      </w:r>
      <w:r w:rsidRPr="00256FD2">
        <w:rPr>
          <w:rFonts w:ascii="Times New Roman" w:hAnsi="Times New Roman" w:cs="Times New Roman"/>
          <w:noProof/>
          <w:color w:val="000000"/>
          <w:sz w:val="28"/>
          <w:szCs w:val="28"/>
          <w:lang w:val="kk-KZ"/>
        </w:rPr>
        <w:t>сыныстар жүзеге асырылады. Әрелік келісімді қажет етпегендіктен, м</w:t>
      </w:r>
      <w:r>
        <w:rPr>
          <w:rFonts w:ascii="Times New Roman" w:hAnsi="Times New Roman" w:cs="Times New Roman"/>
          <w:noProof/>
          <w:color w:val="000000"/>
          <w:sz w:val="28"/>
          <w:szCs w:val="28"/>
          <w:lang w:val="kk-KZ"/>
        </w:rPr>
        <w:t>ұ</w:t>
      </w:r>
      <w:r w:rsidRPr="00256FD2">
        <w:rPr>
          <w:rFonts w:ascii="Times New Roman" w:hAnsi="Times New Roman" w:cs="Times New Roman"/>
          <w:noProof/>
          <w:color w:val="000000"/>
          <w:sz w:val="28"/>
          <w:szCs w:val="28"/>
          <w:lang w:val="kk-KZ"/>
        </w:rPr>
        <w:t>ндай шешімдерді қабылдауға аз уақыт жұмсалады. Бірақ б</w:t>
      </w:r>
      <w:r>
        <w:rPr>
          <w:rFonts w:ascii="Times New Roman" w:hAnsi="Times New Roman" w:cs="Times New Roman"/>
          <w:noProof/>
          <w:color w:val="000000"/>
          <w:sz w:val="28"/>
          <w:szCs w:val="28"/>
          <w:lang w:val="kk-KZ"/>
        </w:rPr>
        <w:t>ұ</w:t>
      </w:r>
      <w:r w:rsidRPr="00256FD2">
        <w:rPr>
          <w:rFonts w:ascii="Times New Roman" w:hAnsi="Times New Roman" w:cs="Times New Roman"/>
          <w:noProof/>
          <w:color w:val="000000"/>
          <w:sz w:val="28"/>
          <w:szCs w:val="28"/>
          <w:lang w:val="kk-KZ"/>
        </w:rPr>
        <w:t>л айтылғандардың ак</w:t>
      </w:r>
      <w:r>
        <w:rPr>
          <w:rFonts w:ascii="Times New Roman" w:hAnsi="Times New Roman" w:cs="Times New Roman"/>
          <w:noProof/>
          <w:color w:val="000000"/>
          <w:sz w:val="28"/>
          <w:szCs w:val="28"/>
          <w:lang w:val="kk-KZ"/>
        </w:rPr>
        <w:t>п</w:t>
      </w:r>
      <w:r w:rsidRPr="00256FD2">
        <w:rPr>
          <w:rFonts w:ascii="Times New Roman" w:hAnsi="Times New Roman" w:cs="Times New Roman"/>
          <w:noProof/>
          <w:color w:val="000000"/>
          <w:sz w:val="28"/>
          <w:szCs w:val="28"/>
          <w:lang w:val="kk-KZ"/>
        </w:rPr>
        <w:t xml:space="preserve">араттар жинауға көп уақыт жұмсауға және зерттеулерді керек ететін проблемаларға қатысы жоқ. Топтыққа қарағанда, дара қабылданған шешімдердің көбінде </w:t>
      </w:r>
      <w:r>
        <w:rPr>
          <w:rFonts w:ascii="Times New Roman" w:hAnsi="Times New Roman" w:cs="Times New Roman"/>
          <w:noProof/>
          <w:color w:val="000000"/>
          <w:sz w:val="28"/>
          <w:szCs w:val="28"/>
          <w:lang w:val="kk-KZ"/>
        </w:rPr>
        <w:t>қ</w:t>
      </w:r>
      <w:r w:rsidRPr="00256FD2">
        <w:rPr>
          <w:rFonts w:ascii="Times New Roman" w:hAnsi="Times New Roman" w:cs="Times New Roman"/>
          <w:noProof/>
          <w:color w:val="000000"/>
          <w:sz w:val="28"/>
          <w:szCs w:val="28"/>
          <w:lang w:val="kk-KZ"/>
        </w:rPr>
        <w:t xml:space="preserve">ателіктер кездеседі. Оған себеп толып жатыр. Ұйымдардың проблемалары </w:t>
      </w:r>
      <w:r>
        <w:rPr>
          <w:rFonts w:ascii="Times New Roman" w:hAnsi="Times New Roman" w:cs="Times New Roman"/>
          <w:noProof/>
          <w:color w:val="000000"/>
          <w:sz w:val="28"/>
          <w:szCs w:val="28"/>
          <w:lang w:val="kk-KZ"/>
        </w:rPr>
        <w:t>қү</w:t>
      </w:r>
      <w:r w:rsidRPr="00256FD2">
        <w:rPr>
          <w:rFonts w:ascii="Times New Roman" w:hAnsi="Times New Roman" w:cs="Times New Roman"/>
          <w:noProof/>
          <w:color w:val="000000"/>
          <w:sz w:val="28"/>
          <w:szCs w:val="28"/>
          <w:lang w:val="kk-KZ"/>
        </w:rPr>
        <w:t>рделіленген сайын шешім қабылдау</w:t>
      </w:r>
      <w:r>
        <w:rPr>
          <w:rFonts w:ascii="Times New Roman" w:hAnsi="Times New Roman" w:cs="Times New Roman"/>
          <w:sz w:val="28"/>
          <w:szCs w:val="28"/>
          <w:lang w:val="kk-KZ"/>
        </w:rPr>
        <w:t xml:space="preserve"> </w:t>
      </w:r>
      <w:r w:rsidRPr="00256FD2">
        <w:rPr>
          <w:rFonts w:ascii="Times New Roman" w:hAnsi="Times New Roman" w:cs="Times New Roman"/>
          <w:noProof/>
          <w:color w:val="000000"/>
          <w:sz w:val="28"/>
          <w:szCs w:val="28"/>
          <w:lang w:val="kk-KZ"/>
        </w:rPr>
        <w:t xml:space="preserve">жан-жақты қаралып, арнайы білім салалары мамандарының қатысуын талап етеді. Сондықтан да қазіргі уақытта басқарушылық шешімдердің көпшілігі түрлі сала мамандарының қатысуымен талқылау негізінде немесе арнайы топ </w:t>
      </w:r>
      <w:r>
        <w:rPr>
          <w:rFonts w:ascii="Times New Roman" w:hAnsi="Times New Roman" w:cs="Times New Roman"/>
          <w:noProof/>
          <w:color w:val="000000"/>
          <w:sz w:val="28"/>
          <w:szCs w:val="28"/>
          <w:lang w:val="kk-KZ"/>
        </w:rPr>
        <w:t>құ</w:t>
      </w:r>
      <w:r w:rsidRPr="00256FD2">
        <w:rPr>
          <w:rFonts w:ascii="Times New Roman" w:hAnsi="Times New Roman" w:cs="Times New Roman"/>
          <w:noProof/>
          <w:color w:val="000000"/>
          <w:sz w:val="28"/>
          <w:szCs w:val="28"/>
          <w:lang w:val="kk-KZ"/>
        </w:rPr>
        <w:t>ру (комиссиялар, комитеттер, бюролар т.б.) арқылы қабылданады.</w:t>
      </w:r>
    </w:p>
    <w:p w:rsidR="00256FD2" w:rsidRPr="00256FD2" w:rsidRDefault="00256FD2" w:rsidP="00256FD2">
      <w:pPr>
        <w:spacing w:after="0" w:line="240" w:lineRule="auto"/>
        <w:ind w:firstLine="708"/>
        <w:jc w:val="both"/>
        <w:rPr>
          <w:rFonts w:ascii="Times New Roman" w:hAnsi="Times New Roman" w:cs="Times New Roman"/>
          <w:sz w:val="24"/>
          <w:szCs w:val="24"/>
          <w:lang w:val="kk-KZ"/>
        </w:rPr>
      </w:pPr>
      <w:r w:rsidRPr="00256FD2">
        <w:rPr>
          <w:rFonts w:ascii="Times New Roman" w:hAnsi="Times New Roman" w:cs="Times New Roman"/>
          <w:noProof/>
          <w:color w:val="000000"/>
          <w:sz w:val="28"/>
          <w:szCs w:val="28"/>
          <w:lang w:val="kk-KZ"/>
        </w:rPr>
        <w:t xml:space="preserve">Шешімдерді қабылдаудың топтық түрінің дара қабылданбаған шешімдермен салыстырғанда айтарлықтай артықшылығы бар. Ол ерекшелік ең алдымен шешілетін проблемаға қатысты жан-жақгы білімді адамдарды тарту арқылы толық ақпарат жинаумен байланысты. Топ мүшелері шешім </w:t>
      </w:r>
      <w:r>
        <w:rPr>
          <w:rFonts w:ascii="Times New Roman" w:hAnsi="Times New Roman" w:cs="Times New Roman"/>
          <w:noProof/>
          <w:color w:val="000000"/>
          <w:sz w:val="28"/>
          <w:szCs w:val="28"/>
          <w:lang w:val="kk-KZ"/>
        </w:rPr>
        <w:t>қ</w:t>
      </w:r>
      <w:r w:rsidRPr="00256FD2">
        <w:rPr>
          <w:rFonts w:ascii="Times New Roman" w:hAnsi="Times New Roman" w:cs="Times New Roman"/>
          <w:noProof/>
          <w:color w:val="000000"/>
          <w:sz w:val="28"/>
          <w:szCs w:val="28"/>
          <w:lang w:val="kk-KZ"/>
        </w:rPr>
        <w:t>абылдаудың мүмкін жолын іздегенде, проблемалық ситуацияларды сурет-тегенде бірінің білімін бірі толықтырады. Ұйымға өте маңызды шешімдер қабыддау үшін топтар қ</w:t>
      </w:r>
      <w:r>
        <w:rPr>
          <w:rFonts w:ascii="Times New Roman" w:hAnsi="Times New Roman" w:cs="Times New Roman"/>
          <w:noProof/>
          <w:color w:val="000000"/>
          <w:sz w:val="28"/>
          <w:szCs w:val="28"/>
          <w:lang w:val="kk-KZ"/>
        </w:rPr>
        <w:t>ұ</w:t>
      </w:r>
      <w:r w:rsidRPr="00256FD2">
        <w:rPr>
          <w:rFonts w:ascii="Times New Roman" w:hAnsi="Times New Roman" w:cs="Times New Roman"/>
          <w:noProof/>
          <w:color w:val="000000"/>
          <w:sz w:val="28"/>
          <w:szCs w:val="28"/>
          <w:lang w:val="kk-KZ"/>
        </w:rPr>
        <w:t xml:space="preserve">ру факторының маңызы өте зор. Топқа қатысу оның </w:t>
      </w:r>
      <w:r>
        <w:rPr>
          <w:rFonts w:ascii="Times New Roman" w:hAnsi="Times New Roman" w:cs="Times New Roman"/>
          <w:noProof/>
          <w:color w:val="000000"/>
          <w:sz w:val="28"/>
          <w:szCs w:val="28"/>
          <w:lang w:val="kk-KZ"/>
        </w:rPr>
        <w:t>ә</w:t>
      </w:r>
      <w:r w:rsidRPr="00256FD2">
        <w:rPr>
          <w:rFonts w:ascii="Times New Roman" w:hAnsi="Times New Roman" w:cs="Times New Roman"/>
          <w:noProof/>
          <w:color w:val="000000"/>
          <w:sz w:val="28"/>
          <w:szCs w:val="28"/>
          <w:lang w:val="kk-KZ"/>
        </w:rPr>
        <w:t>р мүшесінің жауапкерші</w:t>
      </w:r>
      <w:r>
        <w:rPr>
          <w:rFonts w:ascii="Times New Roman" w:hAnsi="Times New Roman" w:cs="Times New Roman"/>
          <w:noProof/>
          <w:color w:val="000000"/>
          <w:sz w:val="28"/>
          <w:szCs w:val="28"/>
          <w:lang w:val="kk-KZ"/>
        </w:rPr>
        <w:t>лі</w:t>
      </w:r>
      <w:r w:rsidRPr="00256FD2">
        <w:rPr>
          <w:rFonts w:ascii="Times New Roman" w:hAnsi="Times New Roman" w:cs="Times New Roman"/>
          <w:noProof/>
          <w:color w:val="000000"/>
          <w:sz w:val="28"/>
          <w:szCs w:val="28"/>
          <w:lang w:val="kk-KZ"/>
        </w:rPr>
        <w:t>гі мен ынтал</w:t>
      </w:r>
      <w:r>
        <w:rPr>
          <w:rFonts w:ascii="Times New Roman" w:hAnsi="Times New Roman" w:cs="Times New Roman"/>
          <w:noProof/>
          <w:color w:val="000000"/>
          <w:sz w:val="28"/>
          <w:szCs w:val="28"/>
          <w:lang w:val="kk-KZ"/>
        </w:rPr>
        <w:t>ыл</w:t>
      </w:r>
      <w:r w:rsidRPr="00256FD2">
        <w:rPr>
          <w:rFonts w:ascii="Times New Roman" w:hAnsi="Times New Roman" w:cs="Times New Roman"/>
          <w:noProof/>
          <w:color w:val="000000"/>
          <w:sz w:val="28"/>
          <w:szCs w:val="28"/>
          <w:lang w:val="kk-KZ"/>
        </w:rPr>
        <w:t>ығын жоғарылатады,</w:t>
      </w:r>
      <w:r>
        <w:rPr>
          <w:rFonts w:ascii="Times New Roman" w:hAnsi="Times New Roman" w:cs="Times New Roman"/>
          <w:sz w:val="24"/>
          <w:szCs w:val="24"/>
          <w:lang w:val="kk-KZ"/>
        </w:rPr>
        <w:t xml:space="preserve"> </w:t>
      </w:r>
      <w:r w:rsidRPr="00256FD2">
        <w:rPr>
          <w:rFonts w:ascii="Times New Roman" w:hAnsi="Times New Roman" w:cs="Times New Roman"/>
          <w:noProof/>
          <w:color w:val="000000"/>
          <w:sz w:val="28"/>
          <w:szCs w:val="28"/>
          <w:lang w:val="kk-KZ"/>
        </w:rPr>
        <w:t>нәтижесінде жеке ш</w:t>
      </w:r>
      <w:r>
        <w:rPr>
          <w:rFonts w:ascii="Times New Roman" w:hAnsi="Times New Roman" w:cs="Times New Roman"/>
          <w:noProof/>
          <w:color w:val="000000"/>
          <w:sz w:val="28"/>
          <w:szCs w:val="28"/>
          <w:lang w:val="kk-KZ"/>
        </w:rPr>
        <w:t>еш</w:t>
      </w:r>
      <w:r w:rsidRPr="00256FD2">
        <w:rPr>
          <w:rFonts w:ascii="Times New Roman" w:hAnsi="Times New Roman" w:cs="Times New Roman"/>
          <w:noProof/>
          <w:color w:val="000000"/>
          <w:sz w:val="28"/>
          <w:szCs w:val="28"/>
          <w:lang w:val="kk-KZ"/>
        </w:rPr>
        <w:t xml:space="preserve">імдерге қарағанда жұмысты ұйым </w:t>
      </w:r>
      <w:r>
        <w:rPr>
          <w:rFonts w:ascii="Times New Roman" w:hAnsi="Times New Roman" w:cs="Times New Roman"/>
          <w:noProof/>
          <w:color w:val="000000"/>
          <w:sz w:val="28"/>
          <w:szCs w:val="28"/>
          <w:lang w:val="kk-KZ"/>
        </w:rPr>
        <w:t>ұ</w:t>
      </w:r>
      <w:r w:rsidRPr="00256FD2">
        <w:rPr>
          <w:rFonts w:ascii="Times New Roman" w:hAnsi="Times New Roman" w:cs="Times New Roman"/>
          <w:noProof/>
          <w:color w:val="000000"/>
          <w:sz w:val="28"/>
          <w:szCs w:val="28"/>
          <w:lang w:val="kk-KZ"/>
        </w:rPr>
        <w:t>ж</w:t>
      </w:r>
      <w:r>
        <w:rPr>
          <w:rFonts w:ascii="Times New Roman" w:hAnsi="Times New Roman" w:cs="Times New Roman"/>
          <w:noProof/>
          <w:color w:val="000000"/>
          <w:sz w:val="28"/>
          <w:szCs w:val="28"/>
          <w:lang w:val="kk-KZ"/>
        </w:rPr>
        <w:t>ым</w:t>
      </w:r>
      <w:r w:rsidRPr="00256FD2">
        <w:rPr>
          <w:rFonts w:ascii="Times New Roman" w:hAnsi="Times New Roman" w:cs="Times New Roman"/>
          <w:noProof/>
          <w:color w:val="000000"/>
          <w:sz w:val="28"/>
          <w:szCs w:val="28"/>
          <w:lang w:val="kk-KZ"/>
        </w:rPr>
        <w:t>ы ық</w:t>
      </w:r>
      <w:r>
        <w:rPr>
          <w:rFonts w:ascii="Times New Roman" w:hAnsi="Times New Roman" w:cs="Times New Roman"/>
          <w:noProof/>
          <w:color w:val="000000"/>
          <w:sz w:val="28"/>
          <w:szCs w:val="28"/>
          <w:lang w:val="kk-KZ"/>
        </w:rPr>
        <w:t>ыл</w:t>
      </w:r>
      <w:r w:rsidRPr="00256FD2">
        <w:rPr>
          <w:rFonts w:ascii="Times New Roman" w:hAnsi="Times New Roman" w:cs="Times New Roman"/>
          <w:noProof/>
          <w:color w:val="000000"/>
          <w:sz w:val="28"/>
          <w:szCs w:val="28"/>
          <w:lang w:val="kk-KZ"/>
        </w:rPr>
        <w:t>аспен қаб</w:t>
      </w:r>
      <w:r>
        <w:rPr>
          <w:rFonts w:ascii="Times New Roman" w:hAnsi="Times New Roman" w:cs="Times New Roman"/>
          <w:noProof/>
          <w:color w:val="000000"/>
          <w:sz w:val="28"/>
          <w:szCs w:val="28"/>
          <w:lang w:val="kk-KZ"/>
        </w:rPr>
        <w:t>ы</w:t>
      </w:r>
      <w:r w:rsidRPr="00256FD2">
        <w:rPr>
          <w:rFonts w:ascii="Times New Roman" w:hAnsi="Times New Roman" w:cs="Times New Roman"/>
          <w:noProof/>
          <w:color w:val="000000"/>
          <w:sz w:val="28"/>
          <w:szCs w:val="28"/>
          <w:lang w:val="kk-KZ"/>
        </w:rPr>
        <w:t>лдайды. Б</w:t>
      </w:r>
      <w:r>
        <w:rPr>
          <w:rFonts w:ascii="Times New Roman" w:hAnsi="Times New Roman" w:cs="Times New Roman"/>
          <w:noProof/>
          <w:color w:val="000000"/>
          <w:sz w:val="28"/>
          <w:szCs w:val="28"/>
          <w:lang w:val="kk-KZ"/>
        </w:rPr>
        <w:t>ұ</w:t>
      </w:r>
      <w:r w:rsidRPr="00256FD2">
        <w:rPr>
          <w:rFonts w:ascii="Times New Roman" w:hAnsi="Times New Roman" w:cs="Times New Roman"/>
          <w:noProof/>
          <w:color w:val="000000"/>
          <w:sz w:val="28"/>
          <w:szCs w:val="28"/>
          <w:lang w:val="kk-KZ"/>
        </w:rPr>
        <w:t>л шешім қабыддауға тартылған адамдардың</w:t>
      </w:r>
      <w:r>
        <w:rPr>
          <w:rFonts w:ascii="Times New Roman" w:hAnsi="Times New Roman" w:cs="Times New Roman"/>
          <w:noProof/>
          <w:color w:val="000000"/>
          <w:sz w:val="28"/>
          <w:szCs w:val="28"/>
          <w:lang w:val="kk-KZ"/>
        </w:rPr>
        <w:t>, оны жүзеге асыру процесінде, «</w:t>
      </w:r>
      <w:r w:rsidRPr="00256FD2">
        <w:rPr>
          <w:rFonts w:ascii="Times New Roman" w:hAnsi="Times New Roman" w:cs="Times New Roman"/>
          <w:noProof/>
          <w:color w:val="000000"/>
          <w:sz w:val="28"/>
          <w:szCs w:val="28"/>
          <w:lang w:val="kk-KZ"/>
        </w:rPr>
        <w:t>жоғарыдан</w:t>
      </w:r>
      <w:r>
        <w:rPr>
          <w:rFonts w:ascii="Times New Roman" w:hAnsi="Times New Roman" w:cs="Times New Roman"/>
          <w:noProof/>
          <w:color w:val="000000"/>
          <w:sz w:val="28"/>
          <w:szCs w:val="28"/>
          <w:lang w:val="kk-KZ"/>
        </w:rPr>
        <w:t>»</w:t>
      </w:r>
      <w:r w:rsidRPr="00256FD2">
        <w:rPr>
          <w:rFonts w:ascii="Times New Roman" w:hAnsi="Times New Roman" w:cs="Times New Roman"/>
          <w:noProof/>
          <w:color w:val="000000"/>
          <w:sz w:val="28"/>
          <w:szCs w:val="28"/>
          <w:lang w:val="kk-KZ"/>
        </w:rPr>
        <w:t xml:space="preserve"> түсірілмеген өз пікірлеріміз деп есептеп, белсенділіктері артады.</w:t>
      </w:r>
    </w:p>
    <w:p w:rsidR="00256FD2" w:rsidRPr="00256FD2" w:rsidRDefault="00256FD2" w:rsidP="00256FD2">
      <w:pPr>
        <w:shd w:val="clear" w:color="auto" w:fill="FFFFFF"/>
        <w:spacing w:after="0" w:line="240" w:lineRule="auto"/>
        <w:ind w:firstLine="567"/>
        <w:jc w:val="both"/>
        <w:rPr>
          <w:rFonts w:ascii="Times New Roman" w:hAnsi="Times New Roman" w:cs="Times New Roman"/>
          <w:sz w:val="28"/>
          <w:szCs w:val="28"/>
          <w:lang w:val="kk-KZ"/>
        </w:rPr>
      </w:pPr>
      <w:r w:rsidRPr="00256FD2">
        <w:rPr>
          <w:rFonts w:ascii="Times New Roman" w:hAnsi="Times New Roman" w:cs="Times New Roman"/>
          <w:noProof/>
          <w:color w:val="000000"/>
          <w:sz w:val="28"/>
          <w:szCs w:val="28"/>
          <w:lang w:val="kk-KZ"/>
        </w:rPr>
        <w:t>Бірақ топтық шешім қабылдаудың жетімсіз жағы да бар. Ең алдымен оған көп уақыт жұмсалады. Әуелі, уақыт топты қалыптастыруға, одан кейін оны проблемамен таныстыруға, сонан соң, топтың мүшелерін өзара әрекеттестерінің тиімділігін арттыруға жағдай туғызуға жұмсалады. Проблемадағы түрлі көзқарастарды келістіруге және оның шешу жолын табуға уақыт керек: солай бола түра, басқару процесіне қашанда уақыт жетпейді, уақыт тап</w:t>
      </w:r>
      <w:r>
        <w:rPr>
          <w:rFonts w:ascii="Times New Roman" w:hAnsi="Times New Roman" w:cs="Times New Roman"/>
          <w:noProof/>
          <w:color w:val="000000"/>
          <w:sz w:val="28"/>
          <w:szCs w:val="28"/>
          <w:lang w:val="kk-KZ"/>
        </w:rPr>
        <w:t>шылы</w:t>
      </w:r>
      <w:r w:rsidRPr="00256FD2">
        <w:rPr>
          <w:rFonts w:ascii="Times New Roman" w:hAnsi="Times New Roman" w:cs="Times New Roman"/>
          <w:noProof/>
          <w:color w:val="000000"/>
          <w:sz w:val="28"/>
          <w:szCs w:val="28"/>
          <w:lang w:val="kk-KZ"/>
        </w:rPr>
        <w:t>ғы қашанда топтың соңынан қалмайды. Топтың мөлшері үлғайған сайын, қисындастыруға көп уақыт кететіндіктен, шешім к</w:t>
      </w:r>
      <w:r>
        <w:rPr>
          <w:rFonts w:ascii="Times New Roman" w:hAnsi="Times New Roman" w:cs="Times New Roman"/>
          <w:noProof/>
          <w:color w:val="000000"/>
          <w:sz w:val="28"/>
          <w:szCs w:val="28"/>
          <w:lang w:val="kk-KZ"/>
        </w:rPr>
        <w:t>а</w:t>
      </w:r>
      <w:r w:rsidRPr="00256FD2">
        <w:rPr>
          <w:rFonts w:ascii="Times New Roman" w:hAnsi="Times New Roman" w:cs="Times New Roman"/>
          <w:noProof/>
          <w:color w:val="000000"/>
          <w:sz w:val="28"/>
          <w:szCs w:val="28"/>
          <w:lang w:val="kk-KZ"/>
        </w:rPr>
        <w:t>былдауға керек уақыт созылады. Тәжірибеде бес, көп болса, жеті адамнан түратын топтың жұмыс тиімділігі жоғары болатыны белгілі. Топтық шешімнің тағы бір кемшілігі — шешім немесе көпшілік дауыстың ықпа-лымен немесе сол ұйымда жұмыс істейтін жоғары лауазымды адамның ырқымен қаб</w:t>
      </w:r>
      <w:r>
        <w:rPr>
          <w:rFonts w:ascii="Times New Roman" w:hAnsi="Times New Roman" w:cs="Times New Roman"/>
          <w:noProof/>
          <w:color w:val="000000"/>
          <w:sz w:val="28"/>
          <w:szCs w:val="28"/>
          <w:lang w:val="kk-KZ"/>
        </w:rPr>
        <w:t>ыл</w:t>
      </w:r>
      <w:r w:rsidRPr="00256FD2">
        <w:rPr>
          <w:rFonts w:ascii="Times New Roman" w:hAnsi="Times New Roman" w:cs="Times New Roman"/>
          <w:noProof/>
          <w:color w:val="000000"/>
          <w:sz w:val="28"/>
          <w:szCs w:val="28"/>
          <w:lang w:val="kk-KZ"/>
        </w:rPr>
        <w:t xml:space="preserve">данады. Соңғылары топтың қалған мүшелерінің немесе бүтіндей топтың мүмкіншілігін төмендетеді. Бүл арада </w:t>
      </w:r>
      <w:r>
        <w:rPr>
          <w:rFonts w:ascii="Times New Roman" w:hAnsi="Times New Roman" w:cs="Times New Roman"/>
          <w:noProof/>
          <w:color w:val="000000"/>
          <w:sz w:val="28"/>
          <w:szCs w:val="28"/>
          <w:lang w:val="kk-KZ"/>
        </w:rPr>
        <w:t>«</w:t>
      </w:r>
      <w:r w:rsidRPr="00256FD2">
        <w:rPr>
          <w:rFonts w:ascii="Times New Roman" w:hAnsi="Times New Roman" w:cs="Times New Roman"/>
          <w:noProof/>
          <w:color w:val="000000"/>
          <w:sz w:val="28"/>
          <w:szCs w:val="28"/>
          <w:lang w:val="kk-KZ"/>
        </w:rPr>
        <w:t>біз кеңескен соң, мен шешім қабылдадым</w:t>
      </w:r>
      <w:r>
        <w:rPr>
          <w:rFonts w:ascii="Times New Roman" w:hAnsi="Times New Roman" w:cs="Times New Roman"/>
          <w:noProof/>
          <w:color w:val="000000"/>
          <w:sz w:val="28"/>
          <w:szCs w:val="28"/>
          <w:lang w:val="kk-KZ"/>
        </w:rPr>
        <w:t xml:space="preserve">» </w:t>
      </w:r>
      <w:r w:rsidRPr="00256FD2">
        <w:rPr>
          <w:rFonts w:ascii="Times New Roman" w:hAnsi="Times New Roman" w:cs="Times New Roman"/>
          <w:noProof/>
          <w:color w:val="000000"/>
          <w:sz w:val="28"/>
          <w:szCs w:val="28"/>
          <w:lang w:val="kk-KZ"/>
        </w:rPr>
        <w:t>деген сыңайлы ойға түседі. Нәтижесінде толық жауап беретін адамды таба алмайсыз.</w:t>
      </w:r>
    </w:p>
    <w:p w:rsidR="00256FD2" w:rsidRPr="00256FD2" w:rsidRDefault="00256FD2" w:rsidP="00256FD2">
      <w:pPr>
        <w:tabs>
          <w:tab w:val="left" w:pos="1560"/>
        </w:tabs>
        <w:spacing w:after="0" w:line="240" w:lineRule="auto"/>
        <w:rPr>
          <w:rFonts w:ascii="Times New Roman" w:hAnsi="Times New Roman" w:cs="Times New Roman"/>
          <w:sz w:val="24"/>
          <w:szCs w:val="24"/>
          <w:lang w:val="kk-KZ"/>
        </w:rPr>
      </w:pPr>
    </w:p>
    <w:p w:rsidR="00256FD2" w:rsidRPr="00256FD2" w:rsidRDefault="00256FD2" w:rsidP="00256FD2">
      <w:pPr>
        <w:rPr>
          <w:rFonts w:ascii="Times New Roman" w:hAnsi="Times New Roman" w:cs="Times New Roman"/>
          <w:sz w:val="24"/>
          <w:szCs w:val="24"/>
          <w:lang w:val="kk-KZ"/>
        </w:rPr>
      </w:pP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Pr>
          <w:rFonts w:ascii="Times New Roman" w:hAnsi="Times New Roman" w:cs="Times New Roman"/>
          <w:b/>
          <w:sz w:val="24"/>
          <w:szCs w:val="24"/>
          <w:lang w:val="kk-KZ"/>
        </w:rPr>
        <w:t xml:space="preserve"> </w:t>
      </w:r>
      <w:r w:rsidRPr="00256FD2">
        <w:rPr>
          <w:rFonts w:ascii="Times New Roman" w:hAnsi="Times New Roman" w:cs="Times New Roman"/>
          <w:sz w:val="28"/>
          <w:szCs w:val="28"/>
          <w:lang w:val="kk-KZ"/>
        </w:rPr>
        <w:t>Басқару қызметі процесінде шешім қабылдау ең қиын мәселе. Шешім қабылдау басқару процесінің міндетті, қажетті бөлігі. Басшының кез келген әрекеті іс жүзінде белгілі бір шешім қабылдаудан басталады.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Кәсіпорынның және ондағы бөлімшелер қызметінің нәтижесі басшының дер кезінде шешімді дұрыс қабылдау қабілетіне, әрі оны жүзеге асыра білуіне, ал оның жеделдігі мен дұрыстығы басшының тәжірибесі мен біліміне байланысты. Егер ол өндірісті, технологияны және адамдарды жақсы білетін болса, жұмыс тәжірибесі мол болса, онда оған шешім қабылдау қиынға түспейді.</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Қабылданған шешім бүкіл ұжымның экономикалық және әлеуметтік нәтижелеріне, әрбір жұмыскерге қолайлы немесе қолайсыз әсер етуі мүмкін. Сондықтанда шешім қабылдаған адам өзіне үлкен жауапкершілік жүктейді.</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«Басқару шешімі» термині екі негізгі мәнде қолданылады. Бірінші жағдайда ол белгіленген басқару актісін, қабылдаған іс-әрекет жоспарын, қаулы-қатарларды, т.б.; екінші жағдайда- мәселелер мен міндеттер шешімін қабылдаудың және жүзеге асырудың ең қолайлы нұсқасын білдіреді.</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Басқару шешімінің ең маңызды белгісі- өндіріс немесе басқару жүйесінің өзі болып саналады.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Шешім туындаған мәселе болған жағдайда қабылданады. Мәселе дегеніміз- жүйенің қажетті және қолданылып жүрген қалпының арасындағы сипатталатын жағдай.</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Басқару шешімін қабылдауға жүйелік тұрғыдан қараудың, пайда болған мәселелерді шешудің жүйелігін сақтаудың зор маңызы бар. Әрбір жаңа шешім алдыңғы шешімдерді өрістету үшін қабылдануы өрістік міндеттерді кезең-кезеңімен орындауды қамтамасыз етуі тиіс.</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Басқару шешімінің маңызды талабы- соңғылығы. Күрделі өндірістік жағдайда, әсіресе жұмыстың қауырт кезінде, егер барлық факторларды ескеруге көп уақыт кететін болса, онда шешім қабылдауды қысқартып, жұмыстың орындалуына кедергі жасамау керек.</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Басқару шешімінің маңызды талаптарының бірі- мақсаткерлік. Шешім ұжымның мақсатын, басты міндеттерін білдіреді, кез келген жұмысты тікелей орындаушыларға берілетін тапсырмаларды айқындайды. Ірі шаруашылық шешімдері бірнеше мақсатты айқындайды.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 xml:space="preserve">Кез келген шешім ауызша немесе жазбаша түрде қабылданса да, дәл нақты, айқын, дәлелді болуы тиіс. Шешімде тапсырманың мәні, оның көлемі, мерзімі, жүзеге асыру әдісі, орындауға жауаптылар көрсетілуі тиіс. </w:t>
      </w:r>
    </w:p>
    <w:p w:rsidR="00256FD2" w:rsidRPr="00256FD2" w:rsidRDefault="00256FD2" w:rsidP="00256FD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256FD2">
        <w:rPr>
          <w:rFonts w:ascii="Times New Roman" w:hAnsi="Times New Roman" w:cs="Times New Roman"/>
          <w:sz w:val="28"/>
          <w:szCs w:val="28"/>
          <w:lang w:val="kk-KZ"/>
        </w:rPr>
        <w:t xml:space="preserve"> Басқару шешімдерін жіктеудің теориялық және практикалық мәні зор. Басқару шешімдерінің табиғаты алуан түрлі. Олардың әр түрлілігін жіктеу, реттеу үшін белгілер бойынша жіктейді.</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Басқару субъектісі бойынша шешімдерді бөлуге болады: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әкімшілік</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қоғамдық ұйымдар шешімі, т.б.</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Басқару объектісі бойынша шешімдерді жалпы және жекелей, күрделі және қарапайым дер бөледі. Жалпы шешім, әдетте, бүкіл шаруашылықтың мүддесін қозғайды. Жекелей шешімнің жедел сипаты болады, ол көбінесе басқарудың төменгі буынына тән.</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Ықпал ету объектісі бойынша шешімді сыртқы және ішкі деп бөледі. Сыртқы шешім ауыл шаруашылығындағы өндірістің ерекшелігін айқындайды. Ішкі шешім ауыл шаруашылығы кәсіпорынның өзіндегі қызмет саласына жатады.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Уақыт өлшеміне қарай шешімді: перспективалық, күнделікті, жедел деп бөледі.</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Перспективалық шешімнің орындалуына ұзақ уақыт керек( 3-5 жыл және одан да көп). Күнделікті шешім көбінесе 1-2 жыл аралығында жүзеге асырылады. Жедел шешім қысқа уақыт ішінде жүзеге асырылады( бірнеше апта, күн, ай).</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Басқару шешімі ұйымдастырылуына қарай жекелей, алқалы және ұжымдық болып бөлінеді.</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Жекелей шешім – юұл басшының ұжыммен немесе жекелеген адамдармен келісімсіз, әрі ешбір талқылаусыз жеке өзінің шығарған шешімі. Бұл көбінесе ұсақ-түйек мәселелерді қозғайтын жедел шешімдер. Мұндай шешімнің мазмұны мен сипаты басқарудың орталықтану деңгейіне қарай айқындалады.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Алқалы шешім- бұл мамандар тобымен және тиісті басшылармен бірлесіп, ақылдасып отырып жасалатын шешім. Мұндай шешімдер, әдетте, мұқият әзірленеді, әрі онда көптеген мәселелер қамтылады. Алқалы шешімде әр түрлі басшылардың жекелей жаупкершілігіне нұқсан келтіретін жайттар болмауы тиіс.</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Ұжымдық шешім барлық ұйым мүшелерінің жалпы жиналысында қарастырылып қабылданады.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Функционалдық мақсатына орай шешімдерді жоспарлау-экономикалық, технологиялық, қаржы және әкімшілік сипатта бөледі.</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«Басқарудың әлеуметтік жағдайлары» кітабында Пригожин басқару шешімдерін жіктейді:</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1) мұқият айқындалған типтік шешім, оның мазмұнына басшының дерьес ерекшеліктері әсер етпейді немесе шамалы әсер етеді. Бұған кадр мәселесі, жұмыстарды ұйымдастыру, бөлімшелердің жұмыстарын ұйымдастыру, т.б. жатады.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2) ынталы шешім, яғни онша айқындалмаған шешім, мұнда басшының жекелей үлесі басым болуы мүмкін.</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3) творчестволық шешім белгілі бір стратегиялық мақсатты және соған жетуді көздейді. Әдетте мұндай шешім ұжымның алдында тұрған күрделі мәселелерді қозғайды.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 xml:space="preserve">Шетелдік авторлары ұжымдық шешімдерді бағдарланған және бағдарланбаған деп жіктейді. Бағдарланған шешім дегеніміз жоспарлардың немесе іс-әрекеттердің белгілі бір жүйемен жүзеге асу нәтижесі, яғни шешімнің математикалық теңдеуі болып табылады. </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Бағдарланбаған шешім біршама жаңа ішкі құрылымы қалыптаспаған немесе белгісіз факторлардың жағдайында қабылданады. Мұндай шешімдерге мыналар жатады: ұйым мақсаты қандай болу керек, басқару бөлімшесінің құрылымын қалай жақсату керек.</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Практикада таза түрінде бағдарланған және бағдарланбаған шешім дер сирек кездеседі, барлық шешімдер шектеулі варианттардың аралығында болады.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Басқару шешімдерінің ішкі мазмұнының біртұтастығы мәселе қалай шешілу керек деген сауалға жауап береді. Бұл- шешімнің маңызды бөлігі.</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 xml:space="preserve">Шешімнің ұйымдық бөлігіне мынадай мәселелер жатады: іс-әрекеттің реттілігі, календарлық мерзімдер(аралық, ақырғы), орындауға жауаптылар, орындаушылар арасындағы үйлестіру және өзара әрекеттесу мәселелері есеп беру тәртібі.  </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Шешім қабылдау процесінің интуитивтік, пайымдауға негізделген және тиімді сипаты болады.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Интуитивтік шешім- бұл бір нәрсенің дұрыстығын сезіге негізделген таңдау. Мұндайда шешім қабылдайтын адамдар әрбір балама варианттарға «келісу» және «қарсы болу» жағын қарастырып жатпайды.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Пайымдауға негізделген шешім- бұл білімге немесе жинақталған тәжірибеге негізделген таңдау. Пайымдау негізінде шешімді тікелей басшының өзі қабылдайтындықтан, оны қабылдаудың біршама артықшылықтары бар.</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Шешімді жасау процесі үш негізгі кезеңнен тұрады: шешімді әзірлеу, қабылдау және жүзеге асыру. Басқару шешімін әзірлеу, қабылдау және жүзеге асырудың схемасы: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0"/>
        <w:gridCol w:w="1262"/>
        <w:gridCol w:w="1417"/>
        <w:gridCol w:w="1628"/>
        <w:gridCol w:w="1176"/>
        <w:gridCol w:w="1439"/>
        <w:gridCol w:w="1199"/>
      </w:tblGrid>
      <w:tr w:rsidR="00256FD2" w:rsidRPr="00256FD2" w:rsidTr="0054523A">
        <w:trPr>
          <w:trHeight w:val="1172"/>
        </w:trPr>
        <w:tc>
          <w:tcPr>
            <w:tcW w:w="1367" w:type="dxa"/>
            <w:vAlign w:val="center"/>
          </w:tcPr>
          <w:p w:rsidR="00256FD2" w:rsidRPr="00256FD2" w:rsidRDefault="00256FD2" w:rsidP="0054523A">
            <w:pPr>
              <w:widowControl w:val="0"/>
              <w:spacing w:after="0" w:line="240" w:lineRule="auto"/>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шешім қабылдау-</w:t>
            </w:r>
          </w:p>
          <w:p w:rsidR="00256FD2" w:rsidRPr="00256FD2" w:rsidRDefault="00256FD2" w:rsidP="0054523A">
            <w:pPr>
              <w:widowControl w:val="0"/>
              <w:spacing w:after="0" w:line="240" w:lineRule="auto"/>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дың қажеттілігін анықтау</w:t>
            </w:r>
          </w:p>
        </w:tc>
        <w:tc>
          <w:tcPr>
            <w:tcW w:w="1367" w:type="dxa"/>
            <w:vAlign w:val="center"/>
          </w:tcPr>
          <w:p w:rsidR="00256FD2" w:rsidRPr="00256FD2" w:rsidRDefault="00256FD2" w:rsidP="0054523A">
            <w:pPr>
              <w:widowControl w:val="0"/>
              <w:spacing w:after="0" w:line="240" w:lineRule="auto"/>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мәселені қарастыру</w:t>
            </w:r>
          </w:p>
        </w:tc>
        <w:tc>
          <w:tcPr>
            <w:tcW w:w="1367" w:type="dxa"/>
            <w:vAlign w:val="center"/>
          </w:tcPr>
          <w:p w:rsidR="00256FD2" w:rsidRPr="00256FD2" w:rsidRDefault="00256FD2" w:rsidP="0054523A">
            <w:pPr>
              <w:widowControl w:val="0"/>
              <w:spacing w:after="0" w:line="240" w:lineRule="auto"/>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жиналған мәліметтер-</w:t>
            </w:r>
          </w:p>
          <w:p w:rsidR="00256FD2" w:rsidRPr="00256FD2" w:rsidRDefault="00256FD2" w:rsidP="0054523A">
            <w:pPr>
              <w:widowControl w:val="0"/>
              <w:spacing w:after="0" w:line="240" w:lineRule="auto"/>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ді талдау</w:t>
            </w:r>
          </w:p>
        </w:tc>
        <w:tc>
          <w:tcPr>
            <w:tcW w:w="1367" w:type="dxa"/>
            <w:vAlign w:val="center"/>
          </w:tcPr>
          <w:p w:rsidR="00256FD2" w:rsidRPr="00256FD2" w:rsidRDefault="00256FD2" w:rsidP="0054523A">
            <w:pPr>
              <w:widowControl w:val="0"/>
              <w:spacing w:after="0" w:line="240" w:lineRule="auto"/>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шешім мәселелерінің негізделуін бағалау</w:t>
            </w:r>
          </w:p>
        </w:tc>
        <w:tc>
          <w:tcPr>
            <w:tcW w:w="1367" w:type="dxa"/>
            <w:vAlign w:val="center"/>
          </w:tcPr>
          <w:p w:rsidR="00256FD2" w:rsidRPr="00256FD2" w:rsidRDefault="00256FD2" w:rsidP="0054523A">
            <w:pPr>
              <w:widowControl w:val="0"/>
              <w:spacing w:after="0" w:line="240" w:lineRule="auto"/>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мәселе бойынша шешімді таңдау</w:t>
            </w:r>
          </w:p>
          <w:p w:rsidR="00256FD2" w:rsidRPr="00256FD2" w:rsidRDefault="00256FD2" w:rsidP="0054523A">
            <w:pPr>
              <w:widowControl w:val="0"/>
              <w:spacing w:after="0" w:line="240" w:lineRule="auto"/>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және қабылдау</w:t>
            </w:r>
          </w:p>
        </w:tc>
        <w:tc>
          <w:tcPr>
            <w:tcW w:w="1368" w:type="dxa"/>
            <w:vAlign w:val="center"/>
          </w:tcPr>
          <w:p w:rsidR="00256FD2" w:rsidRPr="00256FD2" w:rsidRDefault="00256FD2" w:rsidP="0054523A">
            <w:pPr>
              <w:widowControl w:val="0"/>
              <w:spacing w:after="0" w:line="240" w:lineRule="auto"/>
              <w:ind w:firstLine="3"/>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шешімнің</w:t>
            </w:r>
          </w:p>
          <w:p w:rsidR="00256FD2" w:rsidRPr="00256FD2" w:rsidRDefault="00256FD2" w:rsidP="0054523A">
            <w:pPr>
              <w:widowControl w:val="0"/>
              <w:spacing w:after="0" w:line="240" w:lineRule="auto"/>
              <w:ind w:firstLine="3"/>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орында-</w:t>
            </w:r>
          </w:p>
          <w:p w:rsidR="00256FD2" w:rsidRPr="00256FD2" w:rsidRDefault="00256FD2" w:rsidP="0054523A">
            <w:pPr>
              <w:widowControl w:val="0"/>
              <w:spacing w:after="0" w:line="240" w:lineRule="auto"/>
              <w:ind w:firstLine="3"/>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луын ұйымдасты-</w:t>
            </w:r>
          </w:p>
          <w:p w:rsidR="00256FD2" w:rsidRPr="00256FD2" w:rsidRDefault="00256FD2" w:rsidP="0054523A">
            <w:pPr>
              <w:widowControl w:val="0"/>
              <w:spacing w:after="0" w:line="240" w:lineRule="auto"/>
              <w:ind w:firstLine="3"/>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ру</w:t>
            </w:r>
          </w:p>
        </w:tc>
        <w:tc>
          <w:tcPr>
            <w:tcW w:w="1368" w:type="dxa"/>
            <w:vAlign w:val="center"/>
          </w:tcPr>
          <w:p w:rsidR="00256FD2" w:rsidRPr="00256FD2" w:rsidRDefault="00256FD2" w:rsidP="0054523A">
            <w:pPr>
              <w:widowControl w:val="0"/>
              <w:spacing w:after="0" w:line="240" w:lineRule="auto"/>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орындалу барысын бақылау жә-</w:t>
            </w:r>
          </w:p>
          <w:p w:rsidR="00256FD2" w:rsidRPr="00256FD2" w:rsidRDefault="00256FD2" w:rsidP="0054523A">
            <w:pPr>
              <w:widowControl w:val="0"/>
              <w:spacing w:after="0" w:line="240" w:lineRule="auto"/>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не нәтижені бағалау</w:t>
            </w:r>
          </w:p>
        </w:tc>
      </w:tr>
    </w:tbl>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Шешім қабылдаудың әзірлік кезеңінде кез келген деңгейдегі басшы өндірістік, экономикалық, әлеуметтік жағдайларды бағалаудан бастауы тиіс. «Жағдай» ұғымына шешім қабылдауға тура келетін, әрі басқару жүйесіне ықпал етіп, оны жаңа жағдайға ауыстыратын ішкі және сыртқы жағдайлардың барлық жиынтығы енеді.</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Жағдайдың қалыптасу сипатына қарай қабылданатын басқару шешімінің де өзіндік типі болады. Жағдайды дер кезінде бағалау және дұрыс түсіну көбінесе басқару шешімін қабылдау шешіміне байланысты. Дұрыс шешім қабылдау жеткілікті, әрі айқын мәліметтер болғанда ғана мүмкін болады.</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 xml:space="preserve">Қабылданатын шешімнің нәтижелік критерийін таңдау- күрделі, әрі жауапты кезең. Критерий дегеніміз- қабылданатын шешімнің әр түрлі варианттарының тиімділігін салыстыруға мүмкіндік беретін көрсеткіш немесе бірнеше көрсеткіш. </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 xml:space="preserve">Мақсатты тұжырымдау мен критерийді таңдау арасында басқару шешімі үшін әрқашанда тікелей байланыс болуы керек. </w:t>
      </w:r>
    </w:p>
    <w:p w:rsidR="00256FD2" w:rsidRPr="00256FD2" w:rsidRDefault="00256FD2" w:rsidP="00256FD2">
      <w:pPr>
        <w:widowControl w:val="0"/>
        <w:spacing w:after="0" w:line="240" w:lineRule="auto"/>
        <w:ind w:firstLine="720"/>
        <w:jc w:val="both"/>
        <w:rPr>
          <w:rFonts w:ascii="Times New Roman" w:hAnsi="Times New Roman" w:cs="Times New Roman"/>
          <w:sz w:val="28"/>
          <w:szCs w:val="28"/>
          <w:lang w:val="kk-KZ"/>
        </w:rPr>
      </w:pPr>
      <w:r w:rsidRPr="00256FD2">
        <w:rPr>
          <w:rFonts w:ascii="Times New Roman" w:hAnsi="Times New Roman" w:cs="Times New Roman"/>
          <w:sz w:val="28"/>
          <w:szCs w:val="28"/>
          <w:lang w:val="kk-KZ"/>
        </w:rPr>
        <w:t xml:space="preserve">Ми шабуылы тәсілі- бұл эксперттер негізінде және мәселедегі әр түрлі көзқарастарды ескере отырып мәселені дәл тұжырымдау, оны шешу амалдарын қарастыру. </w:t>
      </w:r>
    </w:p>
    <w:p w:rsidR="00256FD2" w:rsidRPr="00256FD2" w:rsidRDefault="00256FD2" w:rsidP="00256FD2">
      <w:pPr>
        <w:tabs>
          <w:tab w:val="left" w:pos="1275"/>
          <w:tab w:val="left" w:pos="2760"/>
          <w:tab w:val="center" w:pos="5032"/>
        </w:tabs>
        <w:spacing w:after="0" w:line="240" w:lineRule="auto"/>
        <w:ind w:firstLine="709"/>
        <w:rPr>
          <w:rFonts w:ascii="Times New Roman" w:hAnsi="Times New Roman" w:cs="Times New Roman"/>
          <w:sz w:val="28"/>
          <w:szCs w:val="28"/>
          <w:lang w:val="kk-KZ"/>
        </w:rPr>
      </w:pPr>
      <w:r w:rsidRPr="00256FD2">
        <w:rPr>
          <w:rFonts w:ascii="Times New Roman" w:hAnsi="Times New Roman" w:cs="Times New Roman"/>
          <w:sz w:val="28"/>
          <w:szCs w:val="28"/>
          <w:lang w:val="kk-KZ"/>
        </w:rPr>
        <w:tab/>
      </w:r>
    </w:p>
    <w:p w:rsidR="00BF24BF" w:rsidRPr="004C7260" w:rsidRDefault="00BF24BF" w:rsidP="00BF24BF">
      <w:pPr>
        <w:tabs>
          <w:tab w:val="left" w:pos="2760"/>
          <w:tab w:val="center" w:pos="5032"/>
        </w:tabs>
        <w:spacing w:after="0" w:line="240" w:lineRule="auto"/>
        <w:ind w:firstLine="709"/>
        <w:jc w:val="right"/>
        <w:rPr>
          <w:rFonts w:ascii="Times New Roman" w:hAnsi="Times New Roman" w:cs="Times New Roman"/>
          <w:sz w:val="28"/>
          <w:szCs w:val="28"/>
        </w:rPr>
      </w:pPr>
      <w:r w:rsidRPr="009747E1">
        <w:rPr>
          <w:rFonts w:ascii="Times New Roman" w:hAnsi="Times New Roman" w:cs="Times New Roman"/>
          <w:b/>
          <w:sz w:val="28"/>
          <w:szCs w:val="28"/>
          <w:lang w:val="kk-KZ"/>
        </w:rPr>
        <w:t>Қосымша</w:t>
      </w:r>
      <w:r>
        <w:rPr>
          <w:rFonts w:ascii="Times New Roman" w:hAnsi="Times New Roman" w:cs="Times New Roman"/>
          <w:b/>
          <w:sz w:val="28"/>
          <w:szCs w:val="28"/>
          <w:lang w:val="kk-KZ"/>
        </w:rPr>
        <w:t xml:space="preserve"> 4</w:t>
      </w:r>
    </w:p>
    <w:p w:rsidR="00256FD2" w:rsidRDefault="00256FD2" w:rsidP="004424C2">
      <w:pPr>
        <w:tabs>
          <w:tab w:val="left" w:pos="2760"/>
          <w:tab w:val="center" w:pos="5032"/>
        </w:tabs>
        <w:spacing w:after="0" w:line="240" w:lineRule="auto"/>
        <w:ind w:firstLine="709"/>
        <w:jc w:val="center"/>
        <w:rPr>
          <w:rFonts w:ascii="Times New Roman" w:hAnsi="Times New Roman" w:cs="Times New Roman"/>
          <w:sz w:val="28"/>
          <w:szCs w:val="28"/>
          <w:lang w:val="kk-KZ"/>
        </w:rPr>
      </w:pPr>
    </w:p>
    <w:p w:rsidR="002A01AC" w:rsidRPr="002131E8" w:rsidRDefault="002131E8" w:rsidP="002A01AC">
      <w:pPr>
        <w:tabs>
          <w:tab w:val="left" w:pos="2760"/>
          <w:tab w:val="center" w:pos="5032"/>
        </w:tabs>
        <w:spacing w:after="0" w:line="240" w:lineRule="auto"/>
        <w:ind w:firstLine="709"/>
        <w:jc w:val="center"/>
        <w:rPr>
          <w:rFonts w:ascii="Times New Roman" w:hAnsi="Times New Roman" w:cs="Times New Roman"/>
          <w:b/>
          <w:sz w:val="28"/>
          <w:szCs w:val="28"/>
          <w:lang w:val="kk-KZ" w:eastAsia="kk-KZ" w:bidi="kk-KZ"/>
        </w:rPr>
      </w:pPr>
      <w:r>
        <w:rPr>
          <w:rFonts w:ascii="Times New Roman" w:eastAsia="Times New Roman" w:hAnsi="Times New Roman" w:cs="Times New Roman"/>
          <w:b/>
          <w:sz w:val="28"/>
          <w:szCs w:val="28"/>
          <w:lang w:val="kk-KZ"/>
        </w:rPr>
        <w:t xml:space="preserve"> </w:t>
      </w:r>
      <w:r w:rsidR="002A01AC" w:rsidRPr="008F0A6B">
        <w:rPr>
          <w:b/>
          <w:sz w:val="24"/>
          <w:szCs w:val="24"/>
          <w:lang w:val="kk-KZ"/>
        </w:rPr>
        <w:t xml:space="preserve"> </w:t>
      </w:r>
      <w:r w:rsidR="002A01AC" w:rsidRPr="002131E8">
        <w:rPr>
          <w:rFonts w:ascii="Times New Roman" w:hAnsi="Times New Roman" w:cs="Times New Roman"/>
          <w:b/>
          <w:sz w:val="28"/>
          <w:szCs w:val="28"/>
          <w:lang w:val="kk-KZ"/>
        </w:rPr>
        <w:t xml:space="preserve">Менеджмент даму </w:t>
      </w:r>
      <w:r w:rsidR="002A01AC" w:rsidRPr="002131E8">
        <w:rPr>
          <w:rFonts w:ascii="Times New Roman" w:hAnsi="Times New Roman" w:cs="Times New Roman"/>
          <w:b/>
          <w:sz w:val="28"/>
          <w:szCs w:val="28"/>
          <w:lang w:val="kk-KZ" w:eastAsia="kk-KZ" w:bidi="kk-KZ"/>
        </w:rPr>
        <w:t xml:space="preserve">кезеңдері </w:t>
      </w:r>
      <w:r w:rsidR="002A01AC" w:rsidRPr="002131E8">
        <w:rPr>
          <w:rFonts w:ascii="Times New Roman" w:hAnsi="Times New Roman" w:cs="Times New Roman"/>
          <w:b/>
          <w:sz w:val="28"/>
          <w:szCs w:val="28"/>
          <w:lang w:val="kk-KZ"/>
        </w:rPr>
        <w:t xml:space="preserve">мен </w:t>
      </w:r>
      <w:r w:rsidR="002A01AC" w:rsidRPr="002131E8">
        <w:rPr>
          <w:rFonts w:ascii="Times New Roman" w:hAnsi="Times New Roman" w:cs="Times New Roman"/>
          <w:b/>
          <w:sz w:val="28"/>
          <w:szCs w:val="28"/>
          <w:lang w:val="kk-KZ" w:eastAsia="kk-KZ" w:bidi="kk-KZ"/>
        </w:rPr>
        <w:t xml:space="preserve">тарихи алғышарттары. </w:t>
      </w:r>
    </w:p>
    <w:p w:rsidR="002A01AC" w:rsidRPr="002131E8" w:rsidRDefault="002A01AC" w:rsidP="002A01AC">
      <w:pPr>
        <w:spacing w:after="0" w:line="240" w:lineRule="auto"/>
        <w:jc w:val="both"/>
        <w:rPr>
          <w:rFonts w:ascii="Times New Roman" w:hAnsi="Times New Roman" w:cs="Times New Roman"/>
          <w:b/>
          <w:sz w:val="28"/>
          <w:szCs w:val="28"/>
          <w:lang w:val="kk-KZ"/>
        </w:rPr>
      </w:pP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b/>
          <w:bCs/>
          <w:sz w:val="28"/>
          <w:szCs w:val="28"/>
          <w:lang w:val="kk-KZ"/>
        </w:rPr>
        <w:t xml:space="preserve">     </w:t>
      </w:r>
      <w:r w:rsidRPr="002131E8">
        <w:rPr>
          <w:rFonts w:ascii="Times New Roman" w:hAnsi="Times New Roman" w:cs="Times New Roman"/>
          <w:sz w:val="28"/>
          <w:szCs w:val="28"/>
          <w:lang w:val="kk-KZ"/>
        </w:rPr>
        <w:t>Алғашында менеджментті жалпы алғанда адамдар топталып жұмыс         істеген жерде адамдардың қоғамдық үш сферасында болған.</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 xml:space="preserve">    </w:t>
      </w:r>
      <w:r w:rsidRPr="002131E8">
        <w:rPr>
          <w:rFonts w:ascii="Times New Roman" w:hAnsi="Times New Roman" w:cs="Times New Roman"/>
          <w:i/>
          <w:iCs/>
          <w:sz w:val="28"/>
          <w:szCs w:val="28"/>
          <w:lang w:val="kk-KZ"/>
        </w:rPr>
        <w:t>А) Саяси сфера –</w:t>
      </w:r>
      <w:r w:rsidRPr="002131E8">
        <w:rPr>
          <w:rFonts w:ascii="Times New Roman" w:hAnsi="Times New Roman" w:cs="Times New Roman"/>
          <w:sz w:val="28"/>
          <w:szCs w:val="28"/>
          <w:lang w:val="kk-KZ"/>
        </w:rPr>
        <w:t xml:space="preserve"> топтар арасында тәртіпті қабылдау үшін болды.                                                    </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 xml:space="preserve">   </w:t>
      </w:r>
      <w:r w:rsidRPr="002131E8">
        <w:rPr>
          <w:rFonts w:ascii="Times New Roman" w:hAnsi="Times New Roman" w:cs="Times New Roman"/>
          <w:i/>
          <w:iCs/>
          <w:sz w:val="28"/>
          <w:szCs w:val="28"/>
          <w:lang w:val="kk-KZ"/>
        </w:rPr>
        <w:t xml:space="preserve">Ә) Экономикалық сфера – </w:t>
      </w:r>
      <w:r w:rsidRPr="002131E8">
        <w:rPr>
          <w:rFonts w:ascii="Times New Roman" w:hAnsi="Times New Roman" w:cs="Times New Roman"/>
          <w:sz w:val="28"/>
          <w:szCs w:val="28"/>
          <w:lang w:val="kk-KZ"/>
        </w:rPr>
        <w:t>өндірісті және ресурстарды топтау және анықтау.</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i/>
          <w:iCs/>
          <w:sz w:val="28"/>
          <w:szCs w:val="28"/>
          <w:lang w:val="kk-KZ"/>
        </w:rPr>
        <w:t xml:space="preserve">   Б) Қорғаныс сферасы –</w:t>
      </w:r>
      <w:r w:rsidRPr="002131E8">
        <w:rPr>
          <w:rFonts w:ascii="Times New Roman" w:hAnsi="Times New Roman" w:cs="Times New Roman"/>
          <w:sz w:val="28"/>
          <w:szCs w:val="28"/>
          <w:lang w:val="kk-KZ"/>
        </w:rPr>
        <w:t xml:space="preserve"> бұл жаулардан және жабайы аңдардан қорғану үшін.</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 xml:space="preserve">    Ерте қоғам кезінде адамның қызметін бағыттап отыру үшін адамдар қажет болды. Мысалы: Египеттік пирамида басқарушы өнердің ескерткіші болып табылады. Өйткені ондай құбылыстарды мұқият жоспарлау, көп адам жұмыс жасағандықтан солардың қызметін қадағалау қажет болды. </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 xml:space="preserve">Менеджмент даму кезеңдерін теориялау және практикалау қарап отырып мынадай тарихи кезеңге бөлуге болады. </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b/>
          <w:bCs/>
          <w:sz w:val="28"/>
          <w:szCs w:val="28"/>
          <w:lang w:val="kk-KZ"/>
        </w:rPr>
        <w:t xml:space="preserve">    </w:t>
      </w:r>
      <w:r w:rsidRPr="002131E8">
        <w:rPr>
          <w:rFonts w:ascii="Times New Roman" w:hAnsi="Times New Roman" w:cs="Times New Roman"/>
          <w:b/>
          <w:bCs/>
          <w:sz w:val="28"/>
          <w:szCs w:val="28"/>
          <w:lang w:val="kk-KZ"/>
        </w:rPr>
        <w:tab/>
      </w:r>
      <w:r w:rsidRPr="002131E8">
        <w:rPr>
          <w:rFonts w:ascii="Times New Roman" w:hAnsi="Times New Roman" w:cs="Times New Roman"/>
          <w:bCs/>
          <w:sz w:val="28"/>
          <w:szCs w:val="28"/>
          <w:lang w:val="kk-KZ"/>
        </w:rPr>
        <w:t xml:space="preserve"> 1. Ежелгі кезең б.з.д. 9 – 7 ғ. бастап</w:t>
      </w:r>
      <w:r w:rsidRPr="002131E8">
        <w:rPr>
          <w:rFonts w:ascii="Times New Roman" w:hAnsi="Times New Roman" w:cs="Times New Roman"/>
          <w:sz w:val="28"/>
          <w:szCs w:val="28"/>
          <w:lang w:val="kk-KZ"/>
        </w:rPr>
        <w:t xml:space="preserve"> бұл ең ұзақ дамыған кезең. Қазіргі 18 ғасырға дейін қамтыды. Кезең бастапында басқару тәжірбиесі өте баяу жиналды. Алғашқы қауымдың құрылыс бірігіп етуді басқару және ұйымдастыру үшін 9 – 7 мың. жылдары таяу Шығыста шаруашылықтың бір түрінен екінші түріне көшу бастабында, яғни өндіруші экономикалық басталды. Менеджменттің дамуынан осы өндірістік экономикалық көшу көп әсерін тигізді. Ежелгі Египет мемлекеттік шаруашылықты басқарудың үлкен тәжірбиесі болды. Бұл уақытта дамыған мемлекеттік басқару апараты және оларға қызмет ететін топ қалыптасты. </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 xml:space="preserve">     Сократ грек философы басқаруды ерекше қызмет сферасы деп сипаттама берді.Ол әр түрлі басқару фориалар таңдау негізінде басқарудың жан – жақты принціпін алға қойды.</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lang w:val="kk-KZ"/>
        </w:rPr>
        <w:t xml:space="preserve">     </w:t>
      </w:r>
      <w:r w:rsidRPr="002131E8">
        <w:rPr>
          <w:rFonts w:ascii="Times New Roman" w:hAnsi="Times New Roman" w:cs="Times New Roman"/>
          <w:sz w:val="28"/>
          <w:szCs w:val="28"/>
        </w:rPr>
        <w:t xml:space="preserve">Платон ( 428 – 348 ж. ж. ) мемлекеттік басқару формаларын классификациясын жасады. </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Александр Македонский б.з.д. 356 – 323 ж. ж. теориясын жауынгерлерді басқару және практикасын жасады.</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b/>
          <w:bCs/>
          <w:sz w:val="28"/>
          <w:szCs w:val="28"/>
        </w:rPr>
        <w:t xml:space="preserve">    </w:t>
      </w:r>
      <w:r w:rsidRPr="002131E8">
        <w:rPr>
          <w:rFonts w:ascii="Times New Roman" w:hAnsi="Times New Roman" w:cs="Times New Roman"/>
          <w:b/>
          <w:bCs/>
          <w:sz w:val="28"/>
          <w:szCs w:val="28"/>
        </w:rPr>
        <w:tab/>
      </w:r>
      <w:r w:rsidRPr="002131E8">
        <w:rPr>
          <w:rFonts w:ascii="Times New Roman" w:hAnsi="Times New Roman" w:cs="Times New Roman"/>
          <w:bCs/>
          <w:sz w:val="28"/>
          <w:szCs w:val="28"/>
        </w:rPr>
        <w:t>2. Индустриялық кезең ( 1776 – 1890 ж. ж.)</w:t>
      </w:r>
      <w:r w:rsidRPr="002131E8">
        <w:rPr>
          <w:rFonts w:ascii="Times New Roman" w:hAnsi="Times New Roman" w:cs="Times New Roman"/>
          <w:b/>
          <w:bCs/>
          <w:sz w:val="28"/>
          <w:szCs w:val="28"/>
        </w:rPr>
        <w:t xml:space="preserve"> </w:t>
      </w:r>
      <w:r w:rsidRPr="002131E8">
        <w:rPr>
          <w:rFonts w:ascii="Times New Roman" w:hAnsi="Times New Roman" w:cs="Times New Roman"/>
          <w:sz w:val="28"/>
          <w:szCs w:val="28"/>
        </w:rPr>
        <w:t>Бұл кезеңге мемлекетік басқарудың дамуынды А. Смит ол тек классикалық өкілі ғана емес. Ол еңбектің әр түрлі формалардың бөлінуі мемлекет пен мемлекет басшысына сипаттама берді. Қазіргі заманға ғылыми бағыттармен  менеджмент мектептері қалыптасты. Р. Оуэннің еңбектері көп әсер етеді. Р. Оуэннің өндірісті басқару әділеттілігі және жұмысының еңбек және жұмыс жағдайын жоғарлату мәселелері қазір маңызды байланысты. Басқару теорияның есептеу техниканың шығуы және пайдалануына байланысты. 1883 жылы ағылшын математигі Гэобидж қазіргі заманғы цифрлы машинаның үлгісі аналитикалық машина жобасын жасады. Оның көмегімен сол уақытынан бастап, басқару шешімдері оперативті түрде қабылдана бастады.</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b/>
          <w:bCs/>
          <w:sz w:val="28"/>
          <w:szCs w:val="28"/>
          <w:lang w:val="kk-KZ"/>
        </w:rPr>
        <w:t xml:space="preserve">     </w:t>
      </w:r>
      <w:r w:rsidRPr="002131E8">
        <w:rPr>
          <w:rFonts w:ascii="Times New Roman" w:hAnsi="Times New Roman" w:cs="Times New Roman"/>
          <w:b/>
          <w:bCs/>
          <w:sz w:val="28"/>
          <w:szCs w:val="28"/>
          <w:lang w:val="kk-KZ"/>
        </w:rPr>
        <w:tab/>
      </w:r>
      <w:r w:rsidRPr="002131E8">
        <w:rPr>
          <w:rFonts w:ascii="Times New Roman" w:hAnsi="Times New Roman" w:cs="Times New Roman"/>
          <w:bCs/>
          <w:sz w:val="28"/>
          <w:szCs w:val="28"/>
          <w:lang w:val="kk-KZ"/>
        </w:rPr>
        <w:t>3. Жүйелеу кезеңі 1856 – 1960 ж. ж.</w:t>
      </w:r>
      <w:r w:rsidRPr="002131E8">
        <w:rPr>
          <w:rFonts w:ascii="Times New Roman" w:hAnsi="Times New Roman" w:cs="Times New Roman"/>
          <w:b/>
          <w:bCs/>
          <w:sz w:val="28"/>
          <w:szCs w:val="28"/>
          <w:lang w:val="kk-KZ"/>
        </w:rPr>
        <w:t xml:space="preserve"> </w:t>
      </w:r>
      <w:r w:rsidRPr="002131E8">
        <w:rPr>
          <w:rFonts w:ascii="Times New Roman" w:hAnsi="Times New Roman" w:cs="Times New Roman"/>
          <w:sz w:val="28"/>
          <w:szCs w:val="28"/>
          <w:lang w:val="kk-KZ"/>
        </w:rPr>
        <w:t>Басқару туралы ғылым үнемі қозғалыста болды. Жаңа бағытта мектептер қалыптасты. Ғылыми аппараттар өзгерді. Уақыт ағымына байланысты менеджменттің басқару тәсілдерінің зерттеуінің бағыттары өзгереді. Негізінен алғанда менеджмент 19 ғасырда өндірістік революция нәтижесінде пайда болды. Өндірістің алғашқы типі фабриканың пайда болуын көптеген адамдарды жұмысын қамтитын қажеттілігі жекелеген қожайынның олардың басқаруынан мүмкіндік болған жоқ. Соның нәтижесінде ең жақсы жұмысшылар таңдап, оларды оқыта бастады. Олар алғашқы менеджер болып табылады. Менеджмент облысындағы алғашқы зертеулер классикалық мектеп арқылы жасалынады. Зертеулер нәтижесінде адамдар қасиеттер бойынша параметрлі анықтап көмектесе алмады.Қорытындыда мінез – құлық концепциясы маңызды емес тұжырымға келуге болады.Менеджментке ғылым ретінде қарау құралы алғашқы қадамды Ф. Тейлор жасады. Ол адам тиімділігі емес, ұйым қызметінің тиімділігіне қарады. Ғылыми басқару мектебінің дамуына әкелді. Ғылыми басқару концепциясы арқылы менеджмент тұрақты ғылыми зерттеу Тейлор өзінің фабрикалы басқару менеджмент. Еңбектің түрі ғылыми қалыптасты Жылберт есімдерімен байланысты. Олар еңбек қозғалысы аймағына зертеулер жүргізді. Тронометражды сонымен қатар жұмыс орнының ұйымдастыру ғылыми принцпін жасады. 1916 жылы зертеуде тұтас бағыт қалыптасқан. Алғашқы ғылыми мектеп бірнеше атаумен аталады.</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i/>
          <w:iCs/>
          <w:sz w:val="28"/>
          <w:szCs w:val="28"/>
          <w:lang w:val="kk-KZ"/>
        </w:rPr>
        <w:t xml:space="preserve">а) </w:t>
      </w:r>
      <w:r w:rsidRPr="002131E8">
        <w:rPr>
          <w:rFonts w:ascii="Times New Roman" w:hAnsi="Times New Roman" w:cs="Times New Roman"/>
          <w:sz w:val="28"/>
          <w:szCs w:val="28"/>
          <w:lang w:val="kk-KZ"/>
        </w:rPr>
        <w:t>Ғылыми</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i/>
          <w:iCs/>
          <w:sz w:val="28"/>
          <w:szCs w:val="28"/>
          <w:lang w:val="kk-KZ"/>
        </w:rPr>
        <w:t>ә)</w:t>
      </w:r>
      <w:r w:rsidRPr="002131E8">
        <w:rPr>
          <w:rFonts w:ascii="Times New Roman" w:hAnsi="Times New Roman" w:cs="Times New Roman"/>
          <w:sz w:val="28"/>
          <w:szCs w:val="28"/>
          <w:lang w:val="kk-KZ"/>
        </w:rPr>
        <w:t xml:space="preserve"> Классикалық </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i/>
          <w:iCs/>
          <w:sz w:val="28"/>
          <w:szCs w:val="28"/>
          <w:lang w:val="kk-KZ"/>
        </w:rPr>
        <w:t>б)</w:t>
      </w:r>
      <w:r w:rsidRPr="002131E8">
        <w:rPr>
          <w:rFonts w:ascii="Times New Roman" w:hAnsi="Times New Roman" w:cs="Times New Roman"/>
          <w:sz w:val="28"/>
          <w:szCs w:val="28"/>
          <w:lang w:val="kk-KZ"/>
        </w:rPr>
        <w:t xml:space="preserve"> Дәстүрлі</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 xml:space="preserve">    Бұл идеяның басқаруының бірі Анрей Фаель болды. Ол басқару процесін бес негізгі фунцияға бөледі:</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i/>
          <w:iCs/>
          <w:sz w:val="28"/>
          <w:szCs w:val="28"/>
        </w:rPr>
        <w:t>а)</w:t>
      </w:r>
      <w:r w:rsidRPr="002131E8">
        <w:rPr>
          <w:rFonts w:ascii="Times New Roman" w:hAnsi="Times New Roman" w:cs="Times New Roman"/>
          <w:sz w:val="28"/>
          <w:szCs w:val="28"/>
        </w:rPr>
        <w:t xml:space="preserve"> Жоспарлау</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i/>
          <w:iCs/>
          <w:sz w:val="28"/>
          <w:szCs w:val="28"/>
        </w:rPr>
        <w:t xml:space="preserve">ә) </w:t>
      </w:r>
      <w:r w:rsidRPr="002131E8">
        <w:rPr>
          <w:rFonts w:ascii="Times New Roman" w:hAnsi="Times New Roman" w:cs="Times New Roman"/>
          <w:sz w:val="28"/>
          <w:szCs w:val="28"/>
        </w:rPr>
        <w:t>Ұйымдастыру</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i/>
          <w:iCs/>
          <w:sz w:val="28"/>
          <w:szCs w:val="28"/>
        </w:rPr>
        <w:t>б)</w:t>
      </w:r>
      <w:r w:rsidRPr="002131E8">
        <w:rPr>
          <w:rFonts w:ascii="Times New Roman" w:hAnsi="Times New Roman" w:cs="Times New Roman"/>
          <w:sz w:val="28"/>
          <w:szCs w:val="28"/>
        </w:rPr>
        <w:t xml:space="preserve"> Мамандарды таңдау, орналастыру</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i/>
          <w:iCs/>
          <w:sz w:val="28"/>
          <w:szCs w:val="28"/>
        </w:rPr>
        <w:t xml:space="preserve">в) </w:t>
      </w:r>
      <w:r w:rsidRPr="002131E8">
        <w:rPr>
          <w:rFonts w:ascii="Times New Roman" w:hAnsi="Times New Roman" w:cs="Times New Roman"/>
          <w:sz w:val="28"/>
          <w:szCs w:val="28"/>
        </w:rPr>
        <w:t>Жетекшілік ( мативация )</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i/>
          <w:iCs/>
          <w:sz w:val="28"/>
          <w:szCs w:val="28"/>
        </w:rPr>
        <w:t>г)</w:t>
      </w:r>
      <w:r w:rsidRPr="002131E8">
        <w:rPr>
          <w:rFonts w:ascii="Times New Roman" w:hAnsi="Times New Roman" w:cs="Times New Roman"/>
          <w:sz w:val="28"/>
          <w:szCs w:val="28"/>
        </w:rPr>
        <w:t xml:space="preserve"> Бақылау</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Фаели еңбегінің арқасында фирманың ұйымдастырушылық құрлымы деген ұғым қалыптасты. Фаельмен жасалған принцптерін басқарушының бір түрі әкімшілік, тұрақты қорытындысы деп мойындады. Менеджмент облысындағы дамудың тағы бір кезеңі 1930 жыл. Осы мектептің өкілі Оуэн   фабрикадағы адам жағдайын жасады. Адамгершілік мектебі пайда болды. Беки борастик мектеп ( тәртіп) мінез құлықтарын бақылады.</w:t>
      </w:r>
    </w:p>
    <w:p w:rsidR="002A01AC" w:rsidRPr="002131E8" w:rsidRDefault="002131E8" w:rsidP="002131E8">
      <w:pPr>
        <w:suppressAutoHyphens/>
        <w:spacing w:after="0" w:line="240" w:lineRule="auto"/>
        <w:jc w:val="both"/>
        <w:rPr>
          <w:rFonts w:ascii="Times New Roman" w:hAnsi="Times New Roman" w:cs="Times New Roman"/>
          <w:sz w:val="28"/>
          <w:szCs w:val="28"/>
        </w:rPr>
      </w:pPr>
      <w:r>
        <w:rPr>
          <w:rFonts w:ascii="Times New Roman" w:hAnsi="Times New Roman" w:cs="Times New Roman"/>
          <w:bCs/>
          <w:sz w:val="28"/>
          <w:szCs w:val="28"/>
          <w:lang w:val="kk-KZ"/>
        </w:rPr>
        <w:t xml:space="preserve">  4.</w:t>
      </w:r>
      <w:r w:rsidR="002A01AC" w:rsidRPr="002131E8">
        <w:rPr>
          <w:rFonts w:ascii="Times New Roman" w:hAnsi="Times New Roman" w:cs="Times New Roman"/>
          <w:bCs/>
          <w:sz w:val="28"/>
          <w:szCs w:val="28"/>
        </w:rPr>
        <w:t>Ақпараттық кезең 1960 – 2000</w:t>
      </w:r>
      <w:r w:rsidR="002A01AC" w:rsidRPr="002131E8">
        <w:rPr>
          <w:rFonts w:ascii="Times New Roman" w:hAnsi="Times New Roman" w:cs="Times New Roman"/>
          <w:sz w:val="28"/>
          <w:szCs w:val="28"/>
        </w:rPr>
        <w:t xml:space="preserve"> . Осы кезден сандық ықпал пайда болды.</w:t>
      </w:r>
    </w:p>
    <w:p w:rsidR="002A01AC" w:rsidRPr="002131E8" w:rsidRDefault="002A01AC" w:rsidP="002A01AC">
      <w:pPr>
        <w:spacing w:after="0" w:line="240" w:lineRule="auto"/>
        <w:ind w:firstLine="708"/>
        <w:jc w:val="both"/>
        <w:rPr>
          <w:rFonts w:ascii="Times New Roman" w:hAnsi="Times New Roman" w:cs="Times New Roman"/>
          <w:sz w:val="28"/>
          <w:szCs w:val="28"/>
        </w:rPr>
      </w:pPr>
    </w:p>
    <w:p w:rsidR="00BF24BF" w:rsidRPr="004C7260" w:rsidRDefault="00BF24BF" w:rsidP="00BF24BF">
      <w:pPr>
        <w:tabs>
          <w:tab w:val="left" w:pos="2760"/>
          <w:tab w:val="center" w:pos="5032"/>
        </w:tabs>
        <w:spacing w:after="0" w:line="240" w:lineRule="auto"/>
        <w:ind w:firstLine="709"/>
        <w:jc w:val="right"/>
        <w:rPr>
          <w:rFonts w:ascii="Times New Roman" w:hAnsi="Times New Roman" w:cs="Times New Roman"/>
          <w:sz w:val="28"/>
          <w:szCs w:val="28"/>
        </w:rPr>
      </w:pPr>
      <w:r w:rsidRPr="009747E1">
        <w:rPr>
          <w:rFonts w:ascii="Times New Roman" w:hAnsi="Times New Roman" w:cs="Times New Roman"/>
          <w:b/>
          <w:sz w:val="28"/>
          <w:szCs w:val="28"/>
          <w:lang w:val="kk-KZ"/>
        </w:rPr>
        <w:t>Қосымша</w:t>
      </w:r>
      <w:r>
        <w:rPr>
          <w:rFonts w:ascii="Times New Roman" w:hAnsi="Times New Roman" w:cs="Times New Roman"/>
          <w:b/>
          <w:sz w:val="28"/>
          <w:szCs w:val="28"/>
          <w:lang w:val="kk-KZ"/>
        </w:rPr>
        <w:t xml:space="preserve"> 5</w:t>
      </w:r>
    </w:p>
    <w:p w:rsidR="002A01AC" w:rsidRPr="002131E8" w:rsidRDefault="002A01AC" w:rsidP="002A01AC">
      <w:pPr>
        <w:spacing w:after="0" w:line="240" w:lineRule="auto"/>
        <w:ind w:firstLine="708"/>
        <w:jc w:val="both"/>
        <w:rPr>
          <w:rFonts w:ascii="Times New Roman" w:hAnsi="Times New Roman" w:cs="Times New Roman"/>
          <w:sz w:val="28"/>
          <w:szCs w:val="28"/>
          <w:lang w:val="kk-KZ"/>
        </w:rPr>
      </w:pPr>
    </w:p>
    <w:p w:rsidR="002A01AC" w:rsidRPr="002131E8" w:rsidRDefault="002131E8" w:rsidP="002A01AC">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eastAsia="kk-KZ" w:bidi="kk-KZ"/>
        </w:rPr>
        <w:t xml:space="preserve"> </w:t>
      </w:r>
      <w:r w:rsidR="002A01AC" w:rsidRPr="002131E8">
        <w:rPr>
          <w:rFonts w:ascii="Times New Roman" w:hAnsi="Times New Roman" w:cs="Times New Roman"/>
          <w:b/>
          <w:sz w:val="28"/>
          <w:szCs w:val="28"/>
          <w:lang w:val="kk-KZ" w:eastAsia="kk-KZ" w:bidi="kk-KZ"/>
        </w:rPr>
        <w:t xml:space="preserve"> Басқарудың негізгі мектептерінің өкілдері және концепциялары.</w:t>
      </w:r>
    </w:p>
    <w:p w:rsidR="002A01AC" w:rsidRPr="002131E8" w:rsidRDefault="002A01AC" w:rsidP="002A01AC">
      <w:pPr>
        <w:spacing w:after="0" w:line="240" w:lineRule="auto"/>
        <w:ind w:firstLine="708"/>
        <w:jc w:val="both"/>
        <w:rPr>
          <w:rFonts w:ascii="Times New Roman" w:hAnsi="Times New Roman" w:cs="Times New Roman"/>
          <w:sz w:val="28"/>
          <w:szCs w:val="28"/>
          <w:lang w:val="kk-KZ"/>
        </w:rPr>
      </w:pPr>
    </w:p>
    <w:p w:rsidR="002A01AC" w:rsidRPr="002131E8" w:rsidRDefault="002A01AC" w:rsidP="002A01AC">
      <w:pPr>
        <w:spacing w:after="0" w:line="240" w:lineRule="auto"/>
        <w:ind w:firstLine="708"/>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 xml:space="preserve"> Өндірісті басқарудың ғылыми негізінде қалыптасты. Өткен ғасырдың соңында жүз жылдықта бастады. Ғылыммен техниканың дамуы өндірісті шоғырландыруға жаратылыс техникалық білімінің барлық саласында қарқынды іздестіру жұмысына ықпал етті. Менеджмент дәстүрлерді тарихты концепцияларды институт теорияларын практикалық қамтыды бүкіл адамдардың мәдениетінің басқару ісіне жетілдіруге мыңдаған жылдар бойы қаржылық еңбекті ұйымдастыру қажет болды. Соған байланысты сол кезден бастап ең озық ақыл – ой жетістіктер бел алды. Клот пен Джоттың басқару ақыл ойының тарих кітабында б.з.д. 5 мың жылдар бұрын шумерлер сына жазуды ойлап бастаған. Бастағанын анықтап Ресейде енді және өндірісті басқарудың бір қатар маңызды идеясы 1 Петр заманына байланысты. Ол мемлекетінің биліктің және терең экономикалық өзгеруінің бір қатар реформасын жүзеге асырды.      </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b/>
          <w:sz w:val="28"/>
          <w:szCs w:val="28"/>
          <w:lang w:val="kk-KZ"/>
        </w:rPr>
        <w:t xml:space="preserve">    </w:t>
      </w:r>
      <w:r w:rsidRPr="002131E8">
        <w:rPr>
          <w:rFonts w:ascii="Times New Roman" w:hAnsi="Times New Roman" w:cs="Times New Roman"/>
          <w:sz w:val="28"/>
          <w:szCs w:val="28"/>
          <w:lang w:val="kk-KZ"/>
        </w:rPr>
        <w:tab/>
        <w:t>Ғылыми басқару мектебі</w:t>
      </w:r>
      <w:r w:rsidR="002131E8">
        <w:rPr>
          <w:rFonts w:ascii="Times New Roman" w:hAnsi="Times New Roman" w:cs="Times New Roman"/>
          <w:sz w:val="28"/>
          <w:szCs w:val="28"/>
          <w:lang w:val="kk-KZ"/>
        </w:rPr>
        <w:t>.</w:t>
      </w:r>
      <w:r w:rsidRPr="002131E8">
        <w:rPr>
          <w:rFonts w:ascii="Times New Roman" w:hAnsi="Times New Roman" w:cs="Times New Roman"/>
          <w:sz w:val="28"/>
          <w:szCs w:val="28"/>
          <w:lang w:val="kk-KZ"/>
        </w:rPr>
        <w:t xml:space="preserve"> Осы мектептің пайда болуы Ф. Тейлормен байланысты. Оның басты еңбегі  Фабриканы басқару ғылыми менеджмент принцптері арнайы комисия алдында көрсетті. 1880 жылы инженер білімі алғаш американ ғалымы Ф. Тейлор еңбек процесін зертеп бастаған. Тейлор еңбегін жалғастырған Генрик Форт болды. И. Гант, Ф. Гилборт, Л. Гилберт, К. Стенфорт, Ф. Тейлордың негізгі қағидалары: </w:t>
      </w:r>
    </w:p>
    <w:p w:rsidR="002A01AC" w:rsidRPr="002131E8" w:rsidRDefault="002A01AC" w:rsidP="002A01AC">
      <w:pPr>
        <w:spacing w:after="0" w:line="240" w:lineRule="auto"/>
        <w:ind w:firstLine="54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1.Практикасы қалыптасып дәстүрлі жұмыс тәсілдерінің орнына ғылыми ірге тасын құру. Әрбір элементтің ғылыми тұрғыдан зертеген .</w:t>
      </w:r>
    </w:p>
    <w:p w:rsidR="002A01AC" w:rsidRPr="002131E8" w:rsidRDefault="002A01AC" w:rsidP="002A01AC">
      <w:pPr>
        <w:numPr>
          <w:ilvl w:val="1"/>
          <w:numId w:val="18"/>
        </w:numPr>
        <w:tabs>
          <w:tab w:val="clear" w:pos="567"/>
          <w:tab w:val="num" w:pos="720"/>
        </w:tabs>
        <w:suppressAutoHyphens/>
        <w:spacing w:after="0" w:line="240" w:lineRule="auto"/>
        <w:ind w:firstLine="540"/>
        <w:jc w:val="both"/>
        <w:rPr>
          <w:rFonts w:ascii="Times New Roman" w:hAnsi="Times New Roman" w:cs="Times New Roman"/>
          <w:sz w:val="28"/>
          <w:szCs w:val="28"/>
        </w:rPr>
      </w:pPr>
      <w:r w:rsidRPr="002131E8">
        <w:rPr>
          <w:rFonts w:ascii="Times New Roman" w:hAnsi="Times New Roman" w:cs="Times New Roman"/>
          <w:sz w:val="28"/>
          <w:szCs w:val="28"/>
        </w:rPr>
        <w:t>Жұмысшыларды ғылыми критерий бойынша таңдау.</w:t>
      </w:r>
    </w:p>
    <w:p w:rsidR="002A01AC" w:rsidRPr="002131E8" w:rsidRDefault="002A01AC" w:rsidP="002A01AC">
      <w:pPr>
        <w:tabs>
          <w:tab w:val="left" w:pos="720"/>
          <w:tab w:val="left" w:pos="900"/>
        </w:tabs>
        <w:spacing w:after="0" w:line="240" w:lineRule="auto"/>
        <w:ind w:firstLine="540"/>
        <w:jc w:val="both"/>
        <w:rPr>
          <w:rFonts w:ascii="Times New Roman" w:hAnsi="Times New Roman" w:cs="Times New Roman"/>
          <w:sz w:val="28"/>
          <w:szCs w:val="28"/>
        </w:rPr>
      </w:pPr>
      <w:r w:rsidRPr="002131E8">
        <w:rPr>
          <w:rFonts w:ascii="Times New Roman" w:hAnsi="Times New Roman" w:cs="Times New Roman"/>
          <w:sz w:val="28"/>
          <w:szCs w:val="28"/>
        </w:rPr>
        <w:t>3. Еңбекті ұйымдастырудың ғылыми ойластыру практикаға енгізу жүргізгенде әкімшілік пен жұмысшылар арасындағы ынтымақтастық.</w:t>
      </w:r>
    </w:p>
    <w:p w:rsidR="002A01AC" w:rsidRPr="002131E8" w:rsidRDefault="002A01AC" w:rsidP="002A01AC">
      <w:pPr>
        <w:numPr>
          <w:ilvl w:val="1"/>
          <w:numId w:val="20"/>
        </w:numPr>
        <w:tabs>
          <w:tab w:val="clear" w:pos="567"/>
          <w:tab w:val="num" w:pos="0"/>
          <w:tab w:val="left" w:pos="900"/>
        </w:tabs>
        <w:suppressAutoHyphens/>
        <w:spacing w:after="0" w:line="240" w:lineRule="auto"/>
        <w:ind w:hanging="360"/>
        <w:jc w:val="both"/>
        <w:rPr>
          <w:rFonts w:ascii="Times New Roman" w:hAnsi="Times New Roman" w:cs="Times New Roman"/>
          <w:sz w:val="28"/>
          <w:szCs w:val="28"/>
        </w:rPr>
      </w:pPr>
      <w:r w:rsidRPr="002131E8">
        <w:rPr>
          <w:rFonts w:ascii="Times New Roman" w:hAnsi="Times New Roman" w:cs="Times New Roman"/>
          <w:sz w:val="28"/>
          <w:szCs w:val="28"/>
        </w:rPr>
        <w:t>Еңбекті бір келкі бөлісу және әкімшілік арасындағы жауапкершілік.</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w:t>
      </w:r>
      <w:r w:rsidRPr="002131E8">
        <w:rPr>
          <w:rFonts w:ascii="Times New Roman" w:hAnsi="Times New Roman" w:cs="Times New Roman"/>
          <w:sz w:val="28"/>
          <w:szCs w:val="28"/>
        </w:rPr>
        <w:tab/>
        <w:t xml:space="preserve">Тейлор – пікірінше еңбек өнімдерінің артуы қожайынға да, жұмысшыға да молшылық әкеледі. Ол үшін қожайынның да, жұмысшының да психологиялық түбегейлі өзгерту қажет. Тейлор өз теориясын тұжырымдап отырып, мынаған келеді. Дәстүрлі әдістердің орнына ғылым, қарама – қарсылықтың орнына үйлесімдік, дербес жұмысшының орнына ынтымақтастық, еңбек өндіруші мектептің орнына еңбек өнімдері барынша арттыру. Оларға барынша қолайлы жағдай жасау, Тейлор жұмысының басты жүйе жекелеген жұмысшының еңбегін ұтымды ету, өндіріс процесін және соған сәйкес басқару прцесін ұйымдастыру қайта құру болды. </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w:t>
      </w:r>
      <w:r w:rsidRPr="002131E8">
        <w:rPr>
          <w:rFonts w:ascii="Times New Roman" w:hAnsi="Times New Roman" w:cs="Times New Roman"/>
          <w:sz w:val="28"/>
          <w:szCs w:val="28"/>
        </w:rPr>
        <w:tab/>
        <w:t xml:space="preserve">Гилберт прибор ойлап шығарып, оны микропораметр деп атады. Оны кино камерамен қоса қолданылады. Белгілі бір операцияда қандай қозғалыстың және олардың әр қайсысы қаншама уақыт алатындығын дәл анықтау үшін пайдаланады. </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w:t>
      </w:r>
      <w:r w:rsidRPr="002131E8">
        <w:rPr>
          <w:rFonts w:ascii="Times New Roman" w:hAnsi="Times New Roman" w:cs="Times New Roman"/>
          <w:sz w:val="28"/>
          <w:szCs w:val="28"/>
        </w:rPr>
        <w:tab/>
        <w:t>Эмерсон ойлап шығарған өнімдердің “ 10 принцпі ” деген жұмысында жұртқа кеңінен мәлім болды. Ол кәсіпорының басқаруының принцптерін қарастырады, әрі тұжырымдады. Эмерсонның 10 принцпі:</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1.Дәл тұжырымдама мақсат. Басқарудың басқа деңгейде бұған жетуле әрбір басшы және оның қоласындағылар ұмтылды.</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2.Болашақ мақсатты ескере отырып әрбір жаңа процесті таңдауға шынайы дұрыс көңіл бөлу.</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3.Білікті кеңес беру, өндіріске және басқаруға байланысты арналған білімнің қажеттілігі және барлық мәселелерде білікті кеңес бірлесіп ғана нәтижелі болды.</w:t>
      </w:r>
    </w:p>
    <w:p w:rsidR="002A01AC" w:rsidRPr="002131E8" w:rsidRDefault="002A01AC" w:rsidP="002A01AC">
      <w:pPr>
        <w:numPr>
          <w:ilvl w:val="1"/>
          <w:numId w:val="21"/>
        </w:numPr>
        <w:suppressAutoHyphens/>
        <w:spacing w:after="0" w:line="240" w:lineRule="auto"/>
        <w:ind w:hanging="360"/>
        <w:jc w:val="both"/>
        <w:rPr>
          <w:rFonts w:ascii="Times New Roman" w:hAnsi="Times New Roman" w:cs="Times New Roman"/>
          <w:sz w:val="28"/>
          <w:szCs w:val="28"/>
        </w:rPr>
      </w:pPr>
      <w:r w:rsidRPr="002131E8">
        <w:rPr>
          <w:rFonts w:ascii="Times New Roman" w:hAnsi="Times New Roman" w:cs="Times New Roman"/>
          <w:sz w:val="28"/>
          <w:szCs w:val="28"/>
        </w:rPr>
        <w:t>Барлық ұжым мүшелерінің белгіленген тәртіппен ережелерге бағыну.</w:t>
      </w:r>
    </w:p>
    <w:p w:rsidR="002A01AC" w:rsidRPr="002131E8" w:rsidRDefault="002A01AC" w:rsidP="002A01AC">
      <w:pPr>
        <w:numPr>
          <w:ilvl w:val="1"/>
          <w:numId w:val="13"/>
        </w:numPr>
        <w:tabs>
          <w:tab w:val="clear" w:pos="360"/>
          <w:tab w:val="num" w:pos="567"/>
        </w:tabs>
        <w:suppressAutoHyphens/>
        <w:spacing w:after="0" w:line="240" w:lineRule="auto"/>
        <w:ind w:left="0"/>
        <w:jc w:val="both"/>
        <w:rPr>
          <w:rFonts w:ascii="Times New Roman" w:hAnsi="Times New Roman" w:cs="Times New Roman"/>
          <w:sz w:val="28"/>
          <w:szCs w:val="28"/>
        </w:rPr>
      </w:pPr>
      <w:r w:rsidRPr="002131E8">
        <w:rPr>
          <w:rFonts w:ascii="Times New Roman" w:hAnsi="Times New Roman" w:cs="Times New Roman"/>
          <w:sz w:val="28"/>
          <w:szCs w:val="28"/>
        </w:rPr>
        <w:t>Қызметкерлерге әділ төрелік.</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6.Басшыны қажетті мәліметтерін қамтамасыз ететін жедел, сенімді, толық, дәл және тұрақты есеп.</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7.Ұжым қызметтің мұқият жедел басқаруды қамтамасыз ететін дисперчилік жұмыс.</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8. Ұйымдастырудың бүкіл кемшілікті дәл белгілеуге және одан келетін шығарды. Азайтуға мүмкіндік беретін нормалар мен жұмыс кестелері. </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9.Ең тиімді нәтижеге жетуде мүмкіндік беретін уақыт. Күш қуат және өзімдік құнының үлесін қамтамасыз ететін жағдайды халыққа келтіру.</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10.Уақытты белгілеуді және әрбір операцияның кезегінен ұсынатын операцияның нормасы.</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w:t>
      </w:r>
      <w:r w:rsidRPr="002131E8">
        <w:rPr>
          <w:rFonts w:ascii="Times New Roman" w:hAnsi="Times New Roman" w:cs="Times New Roman"/>
          <w:sz w:val="28"/>
          <w:szCs w:val="28"/>
        </w:rPr>
        <w:tab/>
        <w:t xml:space="preserve"> Ғылыми басқару қозғалыста АҚШ тыс жерлерге қала жерлерге Германия, Англия, Франция, Шведция және т.б Европа елдеріне кеңінен мәлім болды. Мұның өзі оларды басқару, ғылыми басқару, рациянализациялау, еібек ғылымын ұйымдастыру және т.б аттармен жайылды. Егер объектіні өндіріс бизнеске ғана көңіл бөлген болса, кейіннен адамдар саласында бірдей қолданылған басқа ұйымның ғылыми принцптер концепциясы қалыптасты.</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b/>
          <w:sz w:val="28"/>
          <w:szCs w:val="28"/>
        </w:rPr>
        <w:t xml:space="preserve">     </w:t>
      </w:r>
      <w:r w:rsidRPr="002131E8">
        <w:rPr>
          <w:rFonts w:ascii="Times New Roman" w:hAnsi="Times New Roman" w:cs="Times New Roman"/>
          <w:b/>
          <w:sz w:val="28"/>
          <w:szCs w:val="28"/>
        </w:rPr>
        <w:tab/>
      </w:r>
      <w:r w:rsidRPr="002131E8">
        <w:rPr>
          <w:rFonts w:ascii="Times New Roman" w:hAnsi="Times New Roman" w:cs="Times New Roman"/>
          <w:sz w:val="28"/>
          <w:szCs w:val="28"/>
        </w:rPr>
        <w:t xml:space="preserve">Классикалық </w:t>
      </w:r>
      <w:r w:rsidRPr="002131E8">
        <w:rPr>
          <w:rFonts w:ascii="Times New Roman" w:hAnsi="Times New Roman" w:cs="Times New Roman"/>
          <w:sz w:val="28"/>
          <w:szCs w:val="28"/>
          <w:lang w:val="kk-KZ"/>
        </w:rPr>
        <w:t xml:space="preserve">немесе </w:t>
      </w:r>
      <w:r w:rsidRPr="002131E8">
        <w:rPr>
          <w:rFonts w:ascii="Times New Roman" w:hAnsi="Times New Roman" w:cs="Times New Roman"/>
          <w:sz w:val="28"/>
          <w:szCs w:val="28"/>
        </w:rPr>
        <w:t xml:space="preserve">әкімшілік мектебі 1920 – 1950 ж. Ғылыми басқару өкілдері өз зерттеген негізінен өндіріс басқаруға арнады. Олар басқару деңгейінен төменгі сатыдағы еңбек өнімінен артуымен шұғылданып, әкімшілік мектебі пайда болды. Кейінен мамандар басқаруды ұдайы жетілдірумен әкімшілік қызметті ұйымдастыру принцптерін ойластырды. Бұл мәселелер Файольдің есімімен тікелей байланысты. Ол әкімшілік басқару мектептің көрнекті ғалымы деп есептелді. </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Файоль пікірінше әкімшілік ету жан – жақты қызмет алқымымен қамтамасызданды. Басқарудың бір бөлігін және техникалық, компаниялық сатып алу,қорғаныстық, бухгалтер, әкімшілік әкімшілік функцияны талдайды. Файоль оны 5 элементке бөліп көрсетті:</w:t>
      </w:r>
    </w:p>
    <w:p w:rsidR="002A01AC" w:rsidRPr="002131E8" w:rsidRDefault="002A01AC" w:rsidP="002A01AC">
      <w:pPr>
        <w:numPr>
          <w:ilvl w:val="1"/>
          <w:numId w:val="19"/>
        </w:numPr>
        <w:suppressAutoHyphens/>
        <w:spacing w:after="0" w:line="240" w:lineRule="auto"/>
        <w:ind w:hanging="283"/>
        <w:jc w:val="both"/>
        <w:rPr>
          <w:rFonts w:ascii="Times New Roman" w:hAnsi="Times New Roman" w:cs="Times New Roman"/>
          <w:sz w:val="28"/>
          <w:szCs w:val="28"/>
        </w:rPr>
      </w:pPr>
      <w:r w:rsidRPr="002131E8">
        <w:rPr>
          <w:rFonts w:ascii="Times New Roman" w:hAnsi="Times New Roman" w:cs="Times New Roman"/>
          <w:sz w:val="28"/>
          <w:szCs w:val="28"/>
        </w:rPr>
        <w:t>Жоспарлау</w:t>
      </w:r>
    </w:p>
    <w:p w:rsidR="002A01AC" w:rsidRPr="002131E8" w:rsidRDefault="002A01AC" w:rsidP="002A01AC">
      <w:pPr>
        <w:numPr>
          <w:ilvl w:val="1"/>
          <w:numId w:val="19"/>
        </w:numPr>
        <w:suppressAutoHyphens/>
        <w:spacing w:after="0" w:line="240" w:lineRule="auto"/>
        <w:ind w:hanging="283"/>
        <w:jc w:val="both"/>
        <w:rPr>
          <w:rFonts w:ascii="Times New Roman" w:hAnsi="Times New Roman" w:cs="Times New Roman"/>
          <w:sz w:val="28"/>
          <w:szCs w:val="28"/>
        </w:rPr>
      </w:pPr>
      <w:r w:rsidRPr="002131E8">
        <w:rPr>
          <w:rFonts w:ascii="Times New Roman" w:hAnsi="Times New Roman" w:cs="Times New Roman"/>
          <w:sz w:val="28"/>
          <w:szCs w:val="28"/>
        </w:rPr>
        <w:t>Ұжымдастыру</w:t>
      </w:r>
    </w:p>
    <w:p w:rsidR="002A01AC" w:rsidRPr="002131E8" w:rsidRDefault="002A01AC" w:rsidP="002A01AC">
      <w:pPr>
        <w:numPr>
          <w:ilvl w:val="1"/>
          <w:numId w:val="19"/>
        </w:numPr>
        <w:suppressAutoHyphens/>
        <w:spacing w:after="0" w:line="240" w:lineRule="auto"/>
        <w:ind w:hanging="283"/>
        <w:jc w:val="both"/>
        <w:rPr>
          <w:rFonts w:ascii="Times New Roman" w:hAnsi="Times New Roman" w:cs="Times New Roman"/>
          <w:sz w:val="28"/>
          <w:szCs w:val="28"/>
        </w:rPr>
      </w:pPr>
      <w:r w:rsidRPr="002131E8">
        <w:rPr>
          <w:rFonts w:ascii="Times New Roman" w:hAnsi="Times New Roman" w:cs="Times New Roman"/>
          <w:sz w:val="28"/>
          <w:szCs w:val="28"/>
        </w:rPr>
        <w:t>Басшылық ету</w:t>
      </w:r>
    </w:p>
    <w:p w:rsidR="002A01AC" w:rsidRPr="002131E8" w:rsidRDefault="002A01AC" w:rsidP="002A01AC">
      <w:pPr>
        <w:numPr>
          <w:ilvl w:val="1"/>
          <w:numId w:val="19"/>
        </w:numPr>
        <w:suppressAutoHyphens/>
        <w:spacing w:after="0" w:line="240" w:lineRule="auto"/>
        <w:ind w:hanging="283"/>
        <w:jc w:val="both"/>
        <w:rPr>
          <w:rFonts w:ascii="Times New Roman" w:hAnsi="Times New Roman" w:cs="Times New Roman"/>
          <w:sz w:val="28"/>
          <w:szCs w:val="28"/>
        </w:rPr>
      </w:pPr>
      <w:r w:rsidRPr="002131E8">
        <w:rPr>
          <w:rFonts w:ascii="Times New Roman" w:hAnsi="Times New Roman" w:cs="Times New Roman"/>
          <w:sz w:val="28"/>
          <w:szCs w:val="28"/>
        </w:rPr>
        <w:t>Үлестіру</w:t>
      </w:r>
    </w:p>
    <w:p w:rsidR="002A01AC" w:rsidRPr="002131E8" w:rsidRDefault="002A01AC" w:rsidP="002A01AC">
      <w:pPr>
        <w:numPr>
          <w:ilvl w:val="1"/>
          <w:numId w:val="19"/>
        </w:numPr>
        <w:suppressAutoHyphens/>
        <w:spacing w:after="0" w:line="240" w:lineRule="auto"/>
        <w:ind w:hanging="283"/>
        <w:jc w:val="both"/>
        <w:rPr>
          <w:rFonts w:ascii="Times New Roman" w:hAnsi="Times New Roman" w:cs="Times New Roman"/>
          <w:sz w:val="28"/>
          <w:szCs w:val="28"/>
        </w:rPr>
      </w:pPr>
      <w:r w:rsidRPr="002131E8">
        <w:rPr>
          <w:rFonts w:ascii="Times New Roman" w:hAnsi="Times New Roman" w:cs="Times New Roman"/>
          <w:sz w:val="28"/>
          <w:szCs w:val="28"/>
        </w:rPr>
        <w:t>Бақылау</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rPr>
        <w:t xml:space="preserve">     Файоль әкімшілік басқарудың бір қатар принцптерін ойластырды. Оның пікірінше олар кез келген ұйымға қолдануға жарайды. Менеджменттің осындай әмбебап принцптері менеджерді өз қызметтерін қалай орындау екендігін көрсетеді. Оның менеджментке  арналған 14 принцпінде басқарушылардың қызмет қалай орындау екендігін көрсетеді</w:t>
      </w:r>
      <w:r w:rsidRPr="002131E8">
        <w:rPr>
          <w:rFonts w:ascii="Times New Roman" w:hAnsi="Times New Roman" w:cs="Times New Roman"/>
          <w:sz w:val="28"/>
          <w:szCs w:val="28"/>
          <w:lang w:val="kk-KZ"/>
        </w:rPr>
        <w:t>.</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Файольдің функциямен принцптері уақыт кезінен ойдағыдай өтіп жаппай қолдана бастады.Файоль былай деп бастады басқару процес ретінде тәуелсіз саламен функцияға бөлінуі мүмкін. Классикалық мектептің өкілі Урвин  Файольдің негізгі қағидаларын одан әрі дамытып тереңдете түсті. Урвинде Файоль секілді әкімшілік қызметтің негізгі элементтерін тұжырымдап, бұған жоспарлауды, ұйымдастыруды, штабты жинақтауды, басшылықты үйлестіруді,  есеп беруді және бюджет жасауды жатқызды.  Бұл элементтер күні бүгінге дейін шетел авторларының көптеген зертеулерінің түп қағазы ретінде пайдаланып отыр. Урвин формалді ұйым құру принцптеріне ерекше көңіл бөледі. </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1.Құрлымның сәйкестігінде атап көрсетілетін әуелі ұйымдастыру құрлымын мұқият ойластыру, содан кейін құрылым талаптарына неғұрлым сәйкес келетін мамандарды таңдап алу қажет. Арнайы және басштабты құру.</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2.Басқаруды күрделене түсу ескеріп Урвин ұйымдастыруда штабтық мамандандардың маңыздылығын жете түсінді. Бар штабтың міндетіне басшылардың бұйрық дайындаудың және таратуын күнделікті жұмыстарды бақылауды және штабтық мамандар қызметін үйлестіруде басшылар көмек жасауға жатады.</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3.Құқықпен жауапкершіліктің салыстырмашылығы. </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4.Бақылау өрісі – басшыға тікелей бағынатын адамдар саны.</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5.Мамандандыру басшы қызметкерлерге мамандандырудың 3 түрі болуы мүмкін:</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1. Мақсат белгісі</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2. Операциялар бойынша</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sz w:val="28"/>
          <w:szCs w:val="28"/>
        </w:rPr>
        <w:t xml:space="preserve">       3.Тұтыну түрлері немесе географиялық белгілер бойынша</w:t>
      </w:r>
    </w:p>
    <w:p w:rsidR="002A01AC" w:rsidRPr="002131E8" w:rsidRDefault="002A01AC" w:rsidP="002A01AC">
      <w:pPr>
        <w:spacing w:after="0" w:line="240" w:lineRule="auto"/>
        <w:jc w:val="both"/>
        <w:rPr>
          <w:rFonts w:ascii="Times New Roman" w:hAnsi="Times New Roman" w:cs="Times New Roman"/>
          <w:b/>
          <w:sz w:val="28"/>
          <w:szCs w:val="28"/>
        </w:rPr>
      </w:pPr>
      <w:r w:rsidRPr="002131E8">
        <w:rPr>
          <w:rFonts w:ascii="Times New Roman" w:hAnsi="Times New Roman" w:cs="Times New Roman"/>
          <w:sz w:val="28"/>
          <w:szCs w:val="28"/>
        </w:rPr>
        <w:t xml:space="preserve">       6.Анықтық ұйымдағы әрбір қызметкер үшін міндеті жауапкершілігі басқа адамдармен өзара қатынасы мен байланысы жаз болса анықтауы тиіс тек сонда ғана ұйым қызметінің айқындығына қол жеткізуге болады.</w:t>
      </w:r>
    </w:p>
    <w:p w:rsidR="002A01AC" w:rsidRPr="002131E8" w:rsidRDefault="002A01AC" w:rsidP="002A01AC">
      <w:pPr>
        <w:spacing w:after="0" w:line="240" w:lineRule="auto"/>
        <w:jc w:val="both"/>
        <w:rPr>
          <w:rFonts w:ascii="Times New Roman" w:hAnsi="Times New Roman" w:cs="Times New Roman"/>
          <w:sz w:val="28"/>
          <w:szCs w:val="28"/>
        </w:rPr>
      </w:pPr>
      <w:r w:rsidRPr="002131E8">
        <w:rPr>
          <w:rFonts w:ascii="Times New Roman" w:hAnsi="Times New Roman" w:cs="Times New Roman"/>
          <w:b/>
          <w:sz w:val="28"/>
          <w:szCs w:val="28"/>
        </w:rPr>
        <w:t xml:space="preserve">     </w:t>
      </w:r>
      <w:r w:rsidRPr="002131E8">
        <w:rPr>
          <w:rFonts w:ascii="Times New Roman" w:hAnsi="Times New Roman" w:cs="Times New Roman"/>
          <w:sz w:val="28"/>
          <w:szCs w:val="28"/>
        </w:rPr>
        <w:t xml:space="preserve">Адамгершілік қарым – қатынас мектебі ( 1930 – 1950 ж. ) Ғылыми басқару мектебі мен классикалық мектеп психологы жанадан дами бастаған кезде жарық көрді. Сондықтан да осы мектептің авторлары адам факторының маңызын мойындай тұрсада олардың пікір таласы ақыны әділ төлеу. Экономиканы ынталандыру және формальдік қызмет қарым – қатынас орнату секілді, нәрселер мен шектеледі. Адамгершілік қарым – қатынас жөніндегі қозғалыс ұйымының негізгі тиімді элементі ретінде адам факторы толық мойындай алмауында жауап ретінде туындаған еді. Оның өзі классикалық көз қарас табу кемшілікті шешу мақсатында пайда болатын. Адамгершілік қарым -қатынас мектебін кейде неоклассикалық мектеп деп атайды.  </w:t>
      </w:r>
    </w:p>
    <w:p w:rsidR="002A01AC" w:rsidRPr="002131E8" w:rsidRDefault="002131E8" w:rsidP="002A01A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A01AC" w:rsidRPr="002131E8">
        <w:rPr>
          <w:rFonts w:ascii="Times New Roman" w:hAnsi="Times New Roman" w:cs="Times New Roman"/>
          <w:sz w:val="28"/>
          <w:szCs w:val="28"/>
          <w:lang w:val="kk-KZ"/>
        </w:rPr>
        <w:t>Тейлор мен Мэйо жүйелерінің салыстырмалы сипаттамасы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5"/>
      </w:tblGrid>
      <w:tr w:rsidR="002A01AC" w:rsidRPr="002131E8" w:rsidTr="0054523A">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i/>
                <w:iCs/>
                <w:sz w:val="28"/>
                <w:szCs w:val="28"/>
                <w:lang w:val="kk-KZ"/>
              </w:rPr>
            </w:pPr>
            <w:r w:rsidRPr="002131E8">
              <w:rPr>
                <w:rFonts w:ascii="Times New Roman" w:hAnsi="Times New Roman" w:cs="Times New Roman"/>
                <w:sz w:val="28"/>
                <w:szCs w:val="28"/>
                <w:lang w:val="kk-KZ"/>
              </w:rPr>
              <w:t>Тейлор жүйесі</w:t>
            </w:r>
          </w:p>
        </w:tc>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i/>
                <w:iCs/>
                <w:sz w:val="28"/>
                <w:szCs w:val="28"/>
                <w:lang w:val="kk-KZ"/>
              </w:rPr>
            </w:pPr>
            <w:r w:rsidRPr="002131E8">
              <w:rPr>
                <w:rFonts w:ascii="Times New Roman" w:hAnsi="Times New Roman" w:cs="Times New Roman"/>
                <w:sz w:val="28"/>
                <w:szCs w:val="28"/>
                <w:lang w:val="kk-KZ"/>
              </w:rPr>
              <w:t>Мэйо жүйесі</w:t>
            </w:r>
          </w:p>
        </w:tc>
      </w:tr>
      <w:tr w:rsidR="002A01AC" w:rsidRPr="002131E8" w:rsidTr="0054523A">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Жұмыс  істешілерге  энергетикалық  ықпал ету</w:t>
            </w:r>
          </w:p>
        </w:tc>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Психологиялық ықпал ету</w:t>
            </w:r>
          </w:p>
        </w:tc>
      </w:tr>
      <w:tr w:rsidR="002A01AC" w:rsidRPr="002131E8" w:rsidTr="0054523A">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Жеке  еңбекке  (кесімді ақыға)  сену</w:t>
            </w:r>
          </w:p>
        </w:tc>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Тоқпақ психологиялық заңдылықты ескере отырып, ұжымдық еңбекке сену</w:t>
            </w:r>
          </w:p>
        </w:tc>
      </w:tr>
      <w:tr w:rsidR="002A01AC" w:rsidRPr="002131E8" w:rsidTr="0054523A">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Жұмысшыларды    әкімшіліктің        ұйғару бойынша орналастыру</w:t>
            </w:r>
          </w:p>
        </w:tc>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Жұмысшыларды өзара ұнатуына қарай топтау.</w:t>
            </w:r>
          </w:p>
        </w:tc>
      </w:tr>
      <w:tr w:rsidR="002A01AC" w:rsidRPr="002131E8" w:rsidTr="0054523A">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Жұмысшыларға интеллектуалдық         іске</w:t>
            </w:r>
          </w:p>
        </w:tc>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 xml:space="preserve">            Жұмысшыларға творчестволық іске қаб- ілетті адам ретінде ықпал ету</w:t>
            </w:r>
          </w:p>
        </w:tc>
      </w:tr>
      <w:tr w:rsidR="002A01AC" w:rsidRPr="002131E8" w:rsidTr="0054523A">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қабілетсіз, «үйретілген маймыл» ретінде       ықпал ету.</w:t>
            </w:r>
          </w:p>
        </w:tc>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Жұмысшылардың өндірісті жақсартуын ынталандыру</w:t>
            </w:r>
          </w:p>
        </w:tc>
      </w:tr>
      <w:tr w:rsidR="002A01AC" w:rsidRPr="002131E8" w:rsidTr="0054523A">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Жұмысшыларды өндірісті жақсарту туралы ойлауға тыйым салу</w:t>
            </w:r>
          </w:p>
        </w:tc>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Өндіріс процесінде творчесволық бел сенділікке жол беру</w:t>
            </w:r>
          </w:p>
        </w:tc>
      </w:tr>
      <w:tr w:rsidR="002A01AC" w:rsidRPr="002131E8" w:rsidTr="0054523A">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Еңбек процесстеріндегі жұмыс тәртібін жиіжиі өзгертіп отыру</w:t>
            </w:r>
          </w:p>
        </w:tc>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Жұмысшыларды өндіріс прцесін тал- қылауға, онда тиісіті шешім қабылдауға қатыстыру</w:t>
            </w:r>
          </w:p>
        </w:tc>
      </w:tr>
      <w:tr w:rsidR="002A01AC" w:rsidRPr="002131E8" w:rsidTr="0054523A">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Әкімшілік нұсқауын сөзсіз орындау</w:t>
            </w:r>
          </w:p>
        </w:tc>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Өз мамандығына деген мақтаныш сезімін көтермелеу, олардың мақсатты фирма мақсатын сай келетіндігі туралы ынталандыру.</w:t>
            </w:r>
          </w:p>
        </w:tc>
      </w:tr>
      <w:tr w:rsidR="002A01AC" w:rsidRPr="002131E8" w:rsidTr="0054523A">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Материалдық көтермелеу, жазамен қорқыту</w:t>
            </w:r>
          </w:p>
        </w:tc>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r w:rsidRPr="002131E8">
              <w:rPr>
                <w:rFonts w:ascii="Times New Roman" w:hAnsi="Times New Roman" w:cs="Times New Roman"/>
                <w:sz w:val="28"/>
                <w:szCs w:val="28"/>
                <w:lang w:val="kk-KZ"/>
              </w:rPr>
              <w:t>Адамдарға көңіл бөлу, мастерлердің                                                                                              қарамағындағы жұмысшыларға қамқор                                                                                     болуын насихаттау.</w:t>
            </w:r>
          </w:p>
        </w:tc>
      </w:tr>
      <w:tr w:rsidR="002A01AC" w:rsidRPr="002131E8" w:rsidTr="0054523A">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Жұмысшылардың ішкі өміріне басшылар тарабынан немқұрайды қарау</w:t>
            </w:r>
          </w:p>
        </w:tc>
        <w:tc>
          <w:tcPr>
            <w:tcW w:w="4927" w:type="dxa"/>
            <w:shd w:val="clear" w:color="auto" w:fill="auto"/>
          </w:tcPr>
          <w:p w:rsidR="002A01AC" w:rsidRPr="002131E8" w:rsidRDefault="002A01AC" w:rsidP="0054523A">
            <w:pPr>
              <w:autoSpaceDE w:val="0"/>
              <w:autoSpaceDN w:val="0"/>
              <w:adjustRightInd w:val="0"/>
              <w:spacing w:after="0" w:line="240" w:lineRule="auto"/>
              <w:jc w:val="both"/>
              <w:rPr>
                <w:rFonts w:ascii="Times New Roman" w:hAnsi="Times New Roman" w:cs="Times New Roman"/>
                <w:b/>
                <w:i/>
                <w:iCs/>
                <w:sz w:val="28"/>
                <w:szCs w:val="28"/>
                <w:lang w:val="kk-KZ"/>
              </w:rPr>
            </w:pPr>
          </w:p>
        </w:tc>
      </w:tr>
    </w:tbl>
    <w:p w:rsidR="002A01AC" w:rsidRPr="002131E8" w:rsidRDefault="002A01AC" w:rsidP="002A01AC">
      <w:pPr>
        <w:shd w:val="clear" w:color="auto" w:fill="FFFFFF"/>
        <w:autoSpaceDE w:val="0"/>
        <w:autoSpaceDN w:val="0"/>
        <w:adjustRightInd w:val="0"/>
        <w:spacing w:after="0" w:line="240" w:lineRule="auto"/>
        <w:jc w:val="both"/>
        <w:rPr>
          <w:rFonts w:ascii="Times New Roman" w:hAnsi="Times New Roman" w:cs="Times New Roman"/>
          <w:b/>
          <w:i/>
          <w:iCs/>
          <w:sz w:val="28"/>
          <w:szCs w:val="28"/>
          <w:lang w:val="kk-KZ"/>
        </w:rPr>
      </w:pP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Мэйо «Уэстерн электрик компани» фирмасымен шартқа отырып, Хоторнс қаласында адам еңбегінің тиімділігіне психологиялық факторларының ықпалын зерттеді. Бұл жұмыс кезінде бүкіл АҚШ-қа әйгілі болған «Хоторенстік эксперимет» деп аталды.</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1926 жылы «Фонд Рокфеллер» қаржысына Гарвард университетінде өнеркәсіптік зерттеу бөлімі ашылып, 1927 жылдан бастап Мэйо жұмысын дамытты.</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 xml:space="preserve">1933 жылы Мэйо «Индустриялық өркениеттегі адамгершілік қарым қатнастар» кітабын шығарды. Бұл кітаптағы басыты идея – еңбек тиімділігі үшін психологиялық жағдай және жұмысшылардың жақсы көңіл-күйінің қажеттігі туралы. «Бақтты жұмысшы дегеніміз тиімді жұмысшы», деп тұжырымдайды Мэйо. Басқаша айтқанда, жұмысшылардың еңбек өнімділігін барынша арттыру үшін, оны бақытты ету қажет. </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«Адамгершілік қарым-қатнас» мектебінің көрнекті өкілдері К. Арджерис, Ф. Ферцберг, Р. Ликатт, Д. Макгрегор, Р. Блейк т.б.</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Бұл бағыттың негізгі қағидасы ресми емес шығын топтардың ролін орындау, басқару практикасында топтағы психологиялық және әлеуметтік ерекшеліктерді тауып, пайдалануға мүмкіндік беретіндей тәсілдерді қабылдау болып саналады.</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«Адамгершілік қарым-қатнас» мектебінің өкілдері басқару жұйесіндегі жұмыскерлердің еңбегін жетілдіру тәсілдерін іздестіруге едәуір көңіл бөлінеді. Атап айтқанда, олар ресми емес әлеуметтік құрылымды өзгертуге ерекше көңіл бөлуді немесе ұйымның формальды құрылымын қайта құруды ұсынады.</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Олар классикалық мектеп ұсынған «жоғарыдан төменге қарай бағыну үйлесімділігі» приципін қаты сынаға алып, биліктік тек жоғарыдан төмен қарай жүруін тиімді деп есептемеді. Осыған орай олар «комиссия арқылы үйлесімділікті» ұсынды, мұның өзі идея қатнасының тиімділігін арттыруды, жалпы саяси ұйымның жақсы қабылдануын, әрі оның неғұрлым тиімді жүзеге асырылуын қамтамасыз етеді.</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Осындай қортындыларға сүйене отырып, психологиялық мектептің зерттеушілері бойынша топшылады: егер басшылар өз жұмыскерлері туралы көбірек қамқорлық жасаса, онда олардың қанағаттану сезімі де, еңбек өнімділігі де жоғары болады. Тікелей басшылық ететіндердің неғұрлым тиімді әрекет ету, жұмыскерлермен кеңесуі, қарым-қатнас жасауға барынша толық мүмкіндік беру арқылы адамдармен қарым-қатнас жасау амалдарын пайдалануды ұсынады.</w:t>
      </w:r>
    </w:p>
    <w:p w:rsidR="002A01AC" w:rsidRPr="002131E8" w:rsidRDefault="002A01AC" w:rsidP="002A01AC">
      <w:pPr>
        <w:spacing w:after="0" w:line="240" w:lineRule="auto"/>
        <w:ind w:firstLine="708"/>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Бихевиористік мінез-құлық мектебі (1950 жылдан күні бүгінге дейін)</w:t>
      </w:r>
      <w:r w:rsidR="002131E8">
        <w:rPr>
          <w:rFonts w:ascii="Times New Roman" w:hAnsi="Times New Roman" w:cs="Times New Roman"/>
          <w:sz w:val="28"/>
          <w:szCs w:val="28"/>
          <w:lang w:val="kk-KZ"/>
        </w:rPr>
        <w:t>.</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Екінші дүнйе жүзілік соғыстан кейін психология мен социологияның даму, зерттеу әдістерінің жетілдіру жұмыс орнында мінез-құлықты зерттеуді ғылыми жолға қойды. Крис Арджирис, Ренсис Лайкерт, Дуглас Мак Грегор, Фредрик Герцберг, бихевиористік мінез-құлық мектебінің басқа да өкілдері әлеуметтік өзара әрекеттесудің, мотивацияның, билік пен бедел сипаттың, ұйымдық құрылымдардың, ұйымдастырудағы жетекшіліктің, жұмыс мазмұнын ескертудің және еңбек тұрмысы сапасының алуан түрін жайларын зерттеді.</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Бихевористің мектеп адамгершілік қатнас мектебінен едәуір ауытқып, адамдар арасындағы қатнасты орнықтыру тәсілдеріне назар аударды. Бұл жаңа бағытта көбінесе адамдардың өз мүмкіндігіне ықпал етуге, ұйымды құруға және басқаруға негізделген. Тұтастай алғанда, бұл мектептің басты мақсаты адам ресурстарын тиімділігін арттыру арқылы ұйымдастыру тиімділігін арттыру болады.</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Мұндағы басты мәселе мынада: мінез-құлық туралы ғылымды дұрыс қолдану жеке жұмыскерлерді де тиімділігін акртыруға ықпал етеді. Алайда, менеджментті зерттеушілердің атап көрсеткендей, жұмыс мазмұнын, өзгертудің және жұмыскерлердің басқаруға қатысуы секілді амалдар тек кейбір жұмыскерлерге ғана, әрі кейбір жағдайда ғана тиімді болады екен.</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b/>
          <w:sz w:val="28"/>
          <w:szCs w:val="28"/>
          <w:lang w:val="kk-KZ"/>
        </w:rPr>
        <w:tab/>
      </w:r>
      <w:r w:rsidRPr="002131E8">
        <w:rPr>
          <w:rFonts w:ascii="Times New Roman" w:hAnsi="Times New Roman" w:cs="Times New Roman"/>
          <w:sz w:val="28"/>
          <w:szCs w:val="28"/>
          <w:lang w:val="kk-KZ"/>
        </w:rPr>
        <w:t>Басқару ғылымы немесе сандық ықпал (1950 жылдан күні бүгінге дейін)</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b/>
          <w:sz w:val="28"/>
          <w:szCs w:val="28"/>
          <w:lang w:val="kk-KZ"/>
        </w:rPr>
        <w:tab/>
      </w:r>
      <w:r w:rsidRPr="002131E8">
        <w:rPr>
          <w:rFonts w:ascii="Times New Roman" w:hAnsi="Times New Roman" w:cs="Times New Roman"/>
          <w:sz w:val="28"/>
          <w:szCs w:val="28"/>
          <w:lang w:val="kk-KZ"/>
        </w:rPr>
        <w:t>Шет елдегі басқару теориясының жаңа бағыттардың бірі – «басқару ғылымы» деп аталатын – басқару ғылымына сандық тәсілдер мен дәл ғылым аппаратын енгізуге тырысуымен сипатталады.</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b/>
          <w:sz w:val="28"/>
          <w:szCs w:val="28"/>
          <w:lang w:val="kk-KZ"/>
        </w:rPr>
        <w:tab/>
      </w:r>
      <w:r w:rsidRPr="002131E8">
        <w:rPr>
          <w:rFonts w:ascii="Times New Roman" w:hAnsi="Times New Roman" w:cs="Times New Roman"/>
          <w:sz w:val="28"/>
          <w:szCs w:val="28"/>
          <w:lang w:val="kk-KZ"/>
        </w:rPr>
        <w:t>«Жаңа» мектептің ең көрнекті өкілдеріне Р. Акофф, Л. Берланфи, С. Бир, А. Гольдбергер, Н. Джорджекску – Реган, Р. Каллиен, П. Клейн, Р. Люс, Д. Форрестер секілді ғалымдар жатады. Бұл мектептің қалыптасуы кибернетика мен операцияны зерттеудің пайда болуына байлансты. Алғашында операцияны зерттеу сандық талдау әдістерін тұтастай, бөлімдерге жіктемей дайындаумен шектеледі.</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 xml:space="preserve">Кейіннен операцияны зерттеу ғылымының дербес саласы ретінде қалыптасып, негізгі екі бағытта дамытылады. </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 xml:space="preserve">Біріншісі, басқаруда неғұрлым жиірек кездесетін құбылыстың матиматикалық моделін құруға, запастарды басқаруға, ресурстарды бөлуге, бұқаралық қызмет көрсету міндеттеріне, ескі жабдықтарды ауыстыруға, жұмыс уақытын реттеуге т.б. байлансты болады. </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Екіншісі, жүйені зерттеуге – «жүйе техникаларын» құрауға айрықша мән береді.</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Әрі қарай дербес ғылыми пән – басқару шешімдерінің теориясы қалыптасты.</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Қазырғы кезде басқару шешімдерінің теориясы саласындағы зерттеулер мынандай бағыттарда жүргізіледі:</w:t>
      </w:r>
    </w:p>
    <w:p w:rsidR="002A01AC" w:rsidRPr="002131E8" w:rsidRDefault="002A01AC" w:rsidP="002A01AC">
      <w:pPr>
        <w:numPr>
          <w:ilvl w:val="0"/>
          <w:numId w:val="22"/>
        </w:numPr>
        <w:spacing w:after="0" w:line="240" w:lineRule="auto"/>
        <w:ind w:left="0" w:firstLine="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ұжымдарда шешімдер шығару процестерін математикалық модельдеу тәсілдері;</w:t>
      </w:r>
    </w:p>
    <w:p w:rsidR="002A01AC" w:rsidRPr="002131E8" w:rsidRDefault="002A01AC" w:rsidP="002A01AC">
      <w:pPr>
        <w:numPr>
          <w:ilvl w:val="0"/>
          <w:numId w:val="22"/>
        </w:numPr>
        <w:spacing w:after="0" w:line="240" w:lineRule="auto"/>
        <w:ind w:left="0" w:firstLine="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статистикалық шешімдер теориясын, құбылыс теориясын (теория игр) т.б. қолдана отырып қолайлы алгаритімдік шешімдер;</w:t>
      </w:r>
    </w:p>
    <w:p w:rsidR="002A01AC" w:rsidRPr="002131E8" w:rsidRDefault="002A01AC" w:rsidP="002A01AC">
      <w:pPr>
        <w:numPr>
          <w:ilvl w:val="0"/>
          <w:numId w:val="22"/>
        </w:numPr>
        <w:spacing w:after="0" w:line="240" w:lineRule="auto"/>
        <w:ind w:left="0" w:firstLine="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экономикалық құбылыстардың сандық қолданбасы жәнеабстрактілі матиматикалық модельдерді, соның ішінде қоғам мен жеке фирмалар ауқында ұдайы өндіріс модельдері; ғылыми-техникалық және экономикалық дамуды болжамдау модельдері («Паттерн», «Форекаст» т.б. жүйесі).</w:t>
      </w: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ab/>
        <w:t xml:space="preserve">Қазіргі кезде рыноктардағы фмрмалардың стратегиясына байлансты салаларда зерттеу жұмыстары, ұйымды болжамдау мен қайта құру тәсілдері кең көлемде жүргізілуде. Рыноктардағы күшейіп отырған бәсекелестік және дербес өндірістік конгломеераттар құру, өзгеріп отырған факторға сәйкес жетістіктерге жету үшін фирмалар алдына ұйымдық құрлымды үнемі өзгертіп отыру проблемасы туады. Осы мақсатта жаңа ұйымдық фирмалар (матрицалық және басқа да құрлымдар), жан-жақты талдау жүргізуге мүмкіндік беретін жаңа есептеу техникалары, барынша децентрализациялауға ықпал ететін жаңа басқару психологиясы, нақты міндеттерді қою мен шешу (мақсатты басқару) қолданылады 5 кестеде басқаруды дамытуға үлес қосқан төрт мектеп келтірілген. </w:t>
      </w:r>
    </w:p>
    <w:p w:rsidR="002A01AC" w:rsidRPr="002131E8" w:rsidRDefault="002A01AC" w:rsidP="002A01AC">
      <w:pPr>
        <w:spacing w:after="0" w:line="240" w:lineRule="auto"/>
        <w:jc w:val="both"/>
        <w:rPr>
          <w:rFonts w:ascii="Times New Roman" w:hAnsi="Times New Roman" w:cs="Times New Roman"/>
          <w:sz w:val="28"/>
          <w:szCs w:val="28"/>
          <w:lang w:val="kk-KZ"/>
        </w:rPr>
      </w:pPr>
    </w:p>
    <w:p w:rsidR="002A01AC" w:rsidRPr="002131E8" w:rsidRDefault="002A01AC" w:rsidP="002A01AC">
      <w:pPr>
        <w:spacing w:after="0" w:line="240" w:lineRule="auto"/>
        <w:jc w:val="both"/>
        <w:rPr>
          <w:rFonts w:ascii="Times New Roman" w:hAnsi="Times New Roman" w:cs="Times New Roman"/>
          <w:sz w:val="28"/>
          <w:szCs w:val="28"/>
          <w:lang w:val="kk-KZ"/>
        </w:rPr>
      </w:pPr>
    </w:p>
    <w:p w:rsidR="002A01AC" w:rsidRPr="002131E8" w:rsidRDefault="002A01AC" w:rsidP="002A01AC">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Әр түрлі бағыттардың қосқан үлесі  5-кесте</w:t>
      </w:r>
    </w:p>
    <w:p w:rsidR="002A01AC" w:rsidRPr="002131E8" w:rsidRDefault="002A01AC" w:rsidP="002A01AC">
      <w:pPr>
        <w:spacing w:after="0" w:line="240" w:lineRule="auto"/>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2A01AC" w:rsidRPr="002131E8" w:rsidTr="0054523A">
        <w:trPr>
          <w:trHeight w:val="360"/>
        </w:trPr>
        <w:tc>
          <w:tcPr>
            <w:tcW w:w="9854" w:type="dxa"/>
            <w:shd w:val="clear" w:color="auto" w:fill="auto"/>
          </w:tcPr>
          <w:p w:rsidR="002A01AC" w:rsidRPr="002131E8" w:rsidRDefault="002A01AC" w:rsidP="0054523A">
            <w:pPr>
              <w:spacing w:after="0" w:line="240" w:lineRule="auto"/>
              <w:jc w:val="both"/>
              <w:rPr>
                <w:rFonts w:ascii="Times New Roman" w:hAnsi="Times New Roman" w:cs="Times New Roman"/>
                <w:i/>
                <w:sz w:val="28"/>
                <w:szCs w:val="28"/>
                <w:lang w:val="kk-KZ"/>
              </w:rPr>
            </w:pPr>
            <w:r w:rsidRPr="002131E8">
              <w:rPr>
                <w:rFonts w:ascii="Times New Roman" w:hAnsi="Times New Roman" w:cs="Times New Roman"/>
                <w:i/>
                <w:sz w:val="28"/>
                <w:szCs w:val="28"/>
                <w:lang w:val="kk-KZ"/>
              </w:rPr>
              <w:t>Ғылыми басқару мектебі</w:t>
            </w:r>
          </w:p>
        </w:tc>
      </w:tr>
      <w:tr w:rsidR="002A01AC" w:rsidRPr="002131E8" w:rsidTr="0054523A">
        <w:trPr>
          <w:trHeight w:val="1276"/>
        </w:trPr>
        <w:tc>
          <w:tcPr>
            <w:tcW w:w="9854" w:type="dxa"/>
            <w:shd w:val="clear" w:color="auto" w:fill="auto"/>
          </w:tcPr>
          <w:p w:rsidR="002A01AC" w:rsidRPr="002131E8" w:rsidRDefault="002A01AC" w:rsidP="002A01AC">
            <w:pPr>
              <w:numPr>
                <w:ilvl w:val="0"/>
                <w:numId w:val="23"/>
              </w:numPr>
              <w:tabs>
                <w:tab w:val="clear" w:pos="1455"/>
                <w:tab w:val="num" w:pos="360"/>
              </w:tabs>
              <w:spacing w:after="0" w:line="240" w:lineRule="auto"/>
              <w:ind w:left="0" w:firstLine="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Міндеттерді орындаудың таңдалуы әдістерін анықтау үшін ғылыми талдауды пайдалану.</w:t>
            </w:r>
          </w:p>
          <w:p w:rsidR="002A01AC" w:rsidRPr="002131E8" w:rsidRDefault="002A01AC" w:rsidP="002A01AC">
            <w:pPr>
              <w:numPr>
                <w:ilvl w:val="0"/>
                <w:numId w:val="23"/>
              </w:numPr>
              <w:tabs>
                <w:tab w:val="clear" w:pos="1455"/>
                <w:tab w:val="num" w:pos="360"/>
              </w:tabs>
              <w:spacing w:after="0" w:line="240" w:lineRule="auto"/>
              <w:ind w:left="0" w:firstLine="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Міндеттерді орындауға ең қолайлы жұмыскерлерді таңдау, оларды баулауды қамтамасыз ету.</w:t>
            </w:r>
          </w:p>
          <w:p w:rsidR="002A01AC" w:rsidRPr="002131E8" w:rsidRDefault="002A01AC" w:rsidP="002A01AC">
            <w:pPr>
              <w:numPr>
                <w:ilvl w:val="0"/>
                <w:numId w:val="23"/>
              </w:numPr>
              <w:tabs>
                <w:tab w:val="clear" w:pos="1455"/>
                <w:tab w:val="num" w:pos="360"/>
              </w:tabs>
              <w:spacing w:after="0" w:line="240" w:lineRule="auto"/>
              <w:ind w:left="0" w:firstLine="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Міндеттерді ойдағыдай орындауға қажетті ресурстармен жұмыскерлерді қамтамасыз ету.</w:t>
            </w:r>
          </w:p>
          <w:p w:rsidR="002A01AC" w:rsidRPr="002131E8" w:rsidRDefault="002A01AC" w:rsidP="002A01AC">
            <w:pPr>
              <w:numPr>
                <w:ilvl w:val="0"/>
                <w:numId w:val="23"/>
              </w:numPr>
              <w:tabs>
                <w:tab w:val="clear" w:pos="1455"/>
                <w:tab w:val="num" w:pos="360"/>
              </w:tabs>
              <w:spacing w:after="0" w:line="240" w:lineRule="auto"/>
              <w:ind w:left="0" w:firstLine="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Еңбек өнімділігін арттыру үшін материалды ынталандыруды ұдайы және дұрыс пайдалану.</w:t>
            </w:r>
          </w:p>
          <w:p w:rsidR="002A01AC" w:rsidRPr="002131E8" w:rsidRDefault="002A01AC" w:rsidP="0054523A">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 xml:space="preserve">5.    Жұмысты дернбес жоспарлау және ойластыру </w:t>
            </w:r>
          </w:p>
        </w:tc>
      </w:tr>
      <w:tr w:rsidR="002A01AC" w:rsidRPr="002131E8" w:rsidTr="0054523A">
        <w:trPr>
          <w:trHeight w:val="260"/>
        </w:trPr>
        <w:tc>
          <w:tcPr>
            <w:tcW w:w="9854" w:type="dxa"/>
            <w:shd w:val="clear" w:color="auto" w:fill="auto"/>
          </w:tcPr>
          <w:p w:rsidR="002A01AC" w:rsidRPr="002131E8" w:rsidRDefault="002A01AC" w:rsidP="0054523A">
            <w:pPr>
              <w:spacing w:after="0" w:line="240" w:lineRule="auto"/>
              <w:jc w:val="both"/>
              <w:rPr>
                <w:rFonts w:ascii="Times New Roman" w:hAnsi="Times New Roman" w:cs="Times New Roman"/>
                <w:i/>
                <w:sz w:val="28"/>
                <w:szCs w:val="28"/>
                <w:lang w:val="kk-KZ"/>
              </w:rPr>
            </w:pPr>
            <w:r w:rsidRPr="002131E8">
              <w:rPr>
                <w:rFonts w:ascii="Times New Roman" w:hAnsi="Times New Roman" w:cs="Times New Roman"/>
                <w:i/>
                <w:sz w:val="28"/>
                <w:szCs w:val="28"/>
                <w:lang w:val="kk-KZ"/>
              </w:rPr>
              <w:t>Басқарудың классикалық мектебі</w:t>
            </w:r>
          </w:p>
        </w:tc>
      </w:tr>
      <w:tr w:rsidR="002A01AC" w:rsidRPr="002131E8" w:rsidTr="0054523A">
        <w:trPr>
          <w:trHeight w:val="817"/>
        </w:trPr>
        <w:tc>
          <w:tcPr>
            <w:tcW w:w="9854" w:type="dxa"/>
            <w:shd w:val="clear" w:color="auto" w:fill="auto"/>
          </w:tcPr>
          <w:p w:rsidR="002A01AC" w:rsidRPr="002131E8" w:rsidRDefault="002A01AC" w:rsidP="002A01AC">
            <w:pPr>
              <w:numPr>
                <w:ilvl w:val="0"/>
                <w:numId w:val="24"/>
              </w:numPr>
              <w:tabs>
                <w:tab w:val="clear" w:pos="1065"/>
                <w:tab w:val="num" w:pos="360"/>
              </w:tabs>
              <w:spacing w:after="0" w:line="240" w:lineRule="auto"/>
              <w:ind w:left="0" w:firstLine="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Басқару приціптерін дамыту.</w:t>
            </w:r>
          </w:p>
          <w:p w:rsidR="002A01AC" w:rsidRPr="002131E8" w:rsidRDefault="002A01AC" w:rsidP="002A01AC">
            <w:pPr>
              <w:numPr>
                <w:ilvl w:val="0"/>
                <w:numId w:val="24"/>
              </w:numPr>
              <w:tabs>
                <w:tab w:val="clear" w:pos="1065"/>
                <w:tab w:val="num" w:pos="360"/>
              </w:tabs>
              <w:spacing w:after="0" w:line="240" w:lineRule="auto"/>
              <w:ind w:left="0" w:firstLine="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Басқару функциясын бейнелеу.</w:t>
            </w:r>
          </w:p>
          <w:p w:rsidR="002A01AC" w:rsidRPr="002131E8" w:rsidRDefault="002A01AC" w:rsidP="0054523A">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3.   Бүкіл ұйымды басқарудың жүйелендірілген ықпалы</w:t>
            </w:r>
          </w:p>
        </w:tc>
      </w:tr>
      <w:tr w:rsidR="002A01AC" w:rsidRPr="002131E8" w:rsidTr="0054523A">
        <w:trPr>
          <w:trHeight w:val="440"/>
        </w:trPr>
        <w:tc>
          <w:tcPr>
            <w:tcW w:w="9854" w:type="dxa"/>
            <w:shd w:val="clear" w:color="auto" w:fill="auto"/>
          </w:tcPr>
          <w:p w:rsidR="002A01AC" w:rsidRPr="002131E8" w:rsidRDefault="002A01AC" w:rsidP="0054523A">
            <w:pPr>
              <w:spacing w:after="0" w:line="240" w:lineRule="auto"/>
              <w:jc w:val="both"/>
              <w:rPr>
                <w:rFonts w:ascii="Times New Roman" w:hAnsi="Times New Roman" w:cs="Times New Roman"/>
                <w:i/>
                <w:sz w:val="28"/>
                <w:szCs w:val="28"/>
                <w:lang w:val="kk-KZ"/>
              </w:rPr>
            </w:pPr>
            <w:r w:rsidRPr="002131E8">
              <w:rPr>
                <w:rFonts w:ascii="Times New Roman" w:hAnsi="Times New Roman" w:cs="Times New Roman"/>
                <w:i/>
                <w:sz w:val="28"/>
                <w:szCs w:val="28"/>
                <w:lang w:val="kk-KZ"/>
              </w:rPr>
              <w:t>Адамгершілік қарым-қатнас мектебі және мінез-құлық ғылыми мектебі</w:t>
            </w:r>
          </w:p>
        </w:tc>
      </w:tr>
      <w:tr w:rsidR="002A01AC" w:rsidRPr="002131E8" w:rsidTr="0054523A">
        <w:trPr>
          <w:trHeight w:val="1000"/>
        </w:trPr>
        <w:tc>
          <w:tcPr>
            <w:tcW w:w="9854" w:type="dxa"/>
            <w:shd w:val="clear" w:color="auto" w:fill="auto"/>
          </w:tcPr>
          <w:p w:rsidR="002A01AC" w:rsidRPr="002131E8" w:rsidRDefault="002A01AC" w:rsidP="0054523A">
            <w:pPr>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1. Қанағаттанушылық пен еңбек өнімділігін арттыру үшін адамдар арасындағы қатнасты басқару амалдарын қолдану.</w:t>
            </w:r>
          </w:p>
          <w:p w:rsidR="002A01AC" w:rsidRPr="002131E8" w:rsidRDefault="002A01AC" w:rsidP="002A01AC">
            <w:pPr>
              <w:numPr>
                <w:ilvl w:val="0"/>
                <w:numId w:val="18"/>
              </w:numPr>
              <w:tabs>
                <w:tab w:val="num" w:pos="360"/>
              </w:tabs>
              <w:spacing w:after="0" w:line="240" w:lineRule="auto"/>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Адамгершілік қарым-қатнас туралы ғылымды басқаруға қолдану және әрбір жұмыскерлерді қабілетіне қарай толық пайдаланатындай  етіп ұйымды қалыптастыру.</w:t>
            </w:r>
          </w:p>
        </w:tc>
      </w:tr>
      <w:tr w:rsidR="002A01AC" w:rsidRPr="002131E8" w:rsidTr="0054523A">
        <w:trPr>
          <w:trHeight w:val="340"/>
        </w:trPr>
        <w:tc>
          <w:tcPr>
            <w:tcW w:w="9854" w:type="dxa"/>
            <w:shd w:val="clear" w:color="auto" w:fill="auto"/>
          </w:tcPr>
          <w:p w:rsidR="002A01AC" w:rsidRPr="002131E8" w:rsidRDefault="002A01AC" w:rsidP="0054523A">
            <w:pPr>
              <w:spacing w:after="0" w:line="240" w:lineRule="auto"/>
              <w:jc w:val="both"/>
              <w:rPr>
                <w:rFonts w:ascii="Times New Roman" w:hAnsi="Times New Roman" w:cs="Times New Roman"/>
                <w:i/>
                <w:sz w:val="28"/>
                <w:szCs w:val="28"/>
                <w:lang w:val="kk-KZ"/>
              </w:rPr>
            </w:pPr>
            <w:r w:rsidRPr="002131E8">
              <w:rPr>
                <w:rFonts w:ascii="Times New Roman" w:hAnsi="Times New Roman" w:cs="Times New Roman"/>
                <w:i/>
                <w:sz w:val="28"/>
                <w:szCs w:val="28"/>
                <w:lang w:val="kk-KZ"/>
              </w:rPr>
              <w:t>Басқару ғылымынң мектебі</w:t>
            </w:r>
          </w:p>
        </w:tc>
      </w:tr>
      <w:tr w:rsidR="002A01AC" w:rsidRPr="002131E8" w:rsidTr="0054523A">
        <w:trPr>
          <w:trHeight w:val="1036"/>
        </w:trPr>
        <w:tc>
          <w:tcPr>
            <w:tcW w:w="9854" w:type="dxa"/>
            <w:shd w:val="clear" w:color="auto" w:fill="auto"/>
          </w:tcPr>
          <w:p w:rsidR="002A01AC" w:rsidRPr="002131E8" w:rsidRDefault="002A01AC" w:rsidP="002A01AC">
            <w:pPr>
              <w:numPr>
                <w:ilvl w:val="0"/>
                <w:numId w:val="25"/>
              </w:numPr>
              <w:tabs>
                <w:tab w:val="clear" w:pos="1230"/>
                <w:tab w:val="num" w:pos="360"/>
              </w:tabs>
              <w:spacing w:after="0" w:line="240" w:lineRule="auto"/>
              <w:ind w:left="0" w:firstLine="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 xml:space="preserve"> Модельдерді ойластыру және қолдану арқылы күрделі басқару проблемаларын түсіндіруді тереңдету.</w:t>
            </w:r>
          </w:p>
          <w:p w:rsidR="002A01AC" w:rsidRPr="002131E8" w:rsidRDefault="002A01AC" w:rsidP="002A01AC">
            <w:pPr>
              <w:numPr>
                <w:ilvl w:val="0"/>
                <w:numId w:val="25"/>
              </w:numPr>
              <w:tabs>
                <w:tab w:val="clear" w:pos="1230"/>
                <w:tab w:val="num" w:pos="360"/>
              </w:tabs>
              <w:spacing w:after="0" w:line="240" w:lineRule="auto"/>
              <w:ind w:left="0" w:firstLine="0"/>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Күрделі жағдайда шешім қабылдайтын басшыларға жәрдем ретінде сандық тәсілдерді дамыту.</w:t>
            </w:r>
          </w:p>
        </w:tc>
      </w:tr>
    </w:tbl>
    <w:p w:rsidR="002A01AC" w:rsidRPr="002131E8" w:rsidRDefault="002A01AC" w:rsidP="002A01AC">
      <w:pPr>
        <w:spacing w:after="0" w:line="240" w:lineRule="auto"/>
        <w:jc w:val="both"/>
        <w:rPr>
          <w:rFonts w:ascii="Times New Roman" w:hAnsi="Times New Roman" w:cs="Times New Roman"/>
          <w:sz w:val="28"/>
          <w:szCs w:val="28"/>
          <w:lang w:val="kk-KZ"/>
        </w:rPr>
      </w:pPr>
    </w:p>
    <w:p w:rsidR="002A01AC" w:rsidRPr="002131E8" w:rsidRDefault="002A01AC" w:rsidP="002A01AC">
      <w:pPr>
        <w:spacing w:after="0" w:line="240" w:lineRule="auto"/>
        <w:ind w:firstLine="708"/>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 xml:space="preserve">Шет елдегі басқару териясының барлық мектептері зерттеу тақырыптары мен тәсілдерін іздестіру үстінде. Соңғы он жыл шамасында менеджмент әр түрлі мектептердің жетістіктерін біріктірді, ал қазырғы кезде экономика ғылымының  ссоциологияның, психологияның, кибернетиканың, жүйелер теориясының және шешімдер қабылдаудың табиғи жиынтығы болып саналады. Тиімді менеджмент қазіргі ғылыми-техникалық революция ағымында ерекше бағады. өйткені, сыртқы әлемдегі үдемелі және күрделі өзгерістерде, күн сайын шиеленісіп отырған бәсекелестікте, менеджменттің ролі зор. </w:t>
      </w:r>
    </w:p>
    <w:p w:rsidR="002A01AC" w:rsidRPr="002131E8" w:rsidRDefault="002A01AC" w:rsidP="002A01AC">
      <w:pPr>
        <w:spacing w:after="0" w:line="240" w:lineRule="auto"/>
        <w:ind w:firstLine="708"/>
        <w:jc w:val="both"/>
        <w:rPr>
          <w:rFonts w:ascii="Times New Roman" w:hAnsi="Times New Roman" w:cs="Times New Roman"/>
          <w:sz w:val="28"/>
          <w:szCs w:val="28"/>
          <w:lang w:val="kk-KZ"/>
        </w:rPr>
      </w:pPr>
      <w:r w:rsidRPr="002131E8">
        <w:rPr>
          <w:rFonts w:ascii="Times New Roman" w:hAnsi="Times New Roman" w:cs="Times New Roman"/>
          <w:sz w:val="28"/>
          <w:szCs w:val="28"/>
          <w:lang w:val="kk-KZ"/>
        </w:rPr>
        <w:t>Менеджменттің алуан түрлі тәсілі мен функциясы бар. Бірақ практикасының көрсеткеніндей, ең тиімді тәсілдердің бірі (экономикалық және әлеуметтік-психологиялық) - әкімшілік талап ету шаралары. Толып жатқан функциядан жалпылама ұсынылатыны: мақсат қою, болжамдау, жоспарлау, үйлестіру, реттеу, есептеу, талдау, бақылау. Даму функциясының да ерекше маңызы бар.</w:t>
      </w:r>
    </w:p>
    <w:p w:rsidR="002A01AC" w:rsidRPr="000023D9" w:rsidRDefault="002A01AC" w:rsidP="002A01AC">
      <w:pPr>
        <w:spacing w:after="0" w:line="240" w:lineRule="auto"/>
        <w:ind w:firstLine="708"/>
        <w:jc w:val="both"/>
        <w:rPr>
          <w:rFonts w:ascii="Times New Roman" w:hAnsi="Times New Roman" w:cs="Times New Roman"/>
          <w:sz w:val="24"/>
          <w:szCs w:val="24"/>
          <w:lang w:val="kk-KZ"/>
        </w:rPr>
      </w:pPr>
      <w:r w:rsidRPr="002131E8">
        <w:rPr>
          <w:rFonts w:ascii="Times New Roman" w:hAnsi="Times New Roman" w:cs="Times New Roman"/>
          <w:sz w:val="28"/>
          <w:szCs w:val="28"/>
          <w:lang w:val="kk-KZ"/>
        </w:rPr>
        <w:t>Менеджмент – жоғары нәтижеге жету үшін ресурстарды тиімті жүйеге асыруға жауапты «антрепенер» әлемі. Тек әр түрлі елдердегі ұлттық дәстүр ғана оны күрделендіре түседі. АҚШ-тағы бәсекелестік, Батыс Европадағы өзара тиімділік ара  салмағы, Жапониадағы «біріңғай отбасы» факторы және Ұлыбританиадағы клубқа сенімділік. Менеджерлік дүрбелеңнің айқын дәлелдегені-менеджмент тек американдық ерекше белгі (атрибут) емес.</w:t>
      </w:r>
    </w:p>
    <w:p w:rsidR="002A01AC" w:rsidRPr="000023D9" w:rsidRDefault="002A01AC" w:rsidP="002A01AC">
      <w:pPr>
        <w:shd w:val="clear" w:color="auto" w:fill="FFFFFF"/>
        <w:autoSpaceDE w:val="0"/>
        <w:autoSpaceDN w:val="0"/>
        <w:adjustRightInd w:val="0"/>
        <w:spacing w:after="0" w:line="240" w:lineRule="auto"/>
        <w:jc w:val="both"/>
        <w:rPr>
          <w:rFonts w:ascii="Times New Roman" w:hAnsi="Times New Roman" w:cs="Times New Roman"/>
          <w:b/>
          <w:i/>
          <w:iCs/>
          <w:sz w:val="24"/>
          <w:szCs w:val="24"/>
          <w:lang w:val="kk-KZ"/>
        </w:rPr>
      </w:pPr>
    </w:p>
    <w:p w:rsidR="00F71AE0" w:rsidRPr="00F71AE0" w:rsidRDefault="00F71AE0" w:rsidP="00F71AE0">
      <w:pPr>
        <w:pStyle w:val="Default"/>
        <w:ind w:firstLine="280"/>
        <w:jc w:val="both"/>
        <w:rPr>
          <w:sz w:val="28"/>
          <w:szCs w:val="28"/>
          <w:lang w:val="kk-KZ"/>
        </w:rPr>
      </w:pPr>
      <w:r>
        <w:rPr>
          <w:sz w:val="28"/>
          <w:szCs w:val="28"/>
          <w:lang w:val="kk-KZ"/>
        </w:rPr>
        <w:t xml:space="preserve"> </w:t>
      </w:r>
    </w:p>
    <w:p w:rsidR="00256FD2" w:rsidRPr="002A01AC" w:rsidRDefault="00256FD2" w:rsidP="004424C2">
      <w:pPr>
        <w:tabs>
          <w:tab w:val="left" w:pos="2760"/>
          <w:tab w:val="center" w:pos="5032"/>
        </w:tabs>
        <w:spacing w:after="0" w:line="240" w:lineRule="auto"/>
        <w:ind w:firstLine="709"/>
        <w:jc w:val="center"/>
        <w:rPr>
          <w:rFonts w:ascii="Times New Roman" w:hAnsi="Times New Roman" w:cs="Times New Roman"/>
          <w:sz w:val="28"/>
          <w:szCs w:val="28"/>
          <w:lang w:val="kk-KZ"/>
        </w:rPr>
      </w:pPr>
    </w:p>
    <w:p w:rsidR="00F71AE0" w:rsidRDefault="00F71AE0" w:rsidP="004424C2">
      <w:pPr>
        <w:tabs>
          <w:tab w:val="left" w:pos="2760"/>
          <w:tab w:val="center" w:pos="5032"/>
        </w:tabs>
        <w:spacing w:after="0" w:line="240" w:lineRule="auto"/>
        <w:ind w:firstLine="709"/>
        <w:jc w:val="center"/>
        <w:rPr>
          <w:rFonts w:ascii="Times New Roman" w:hAnsi="Times New Roman" w:cs="Times New Roman"/>
          <w:sz w:val="28"/>
          <w:szCs w:val="28"/>
          <w:lang w:val="kk-KZ"/>
        </w:rPr>
      </w:pPr>
    </w:p>
    <w:p w:rsidR="00F71AE0" w:rsidRDefault="00F71AE0" w:rsidP="004424C2">
      <w:pPr>
        <w:tabs>
          <w:tab w:val="left" w:pos="2760"/>
          <w:tab w:val="center" w:pos="5032"/>
        </w:tabs>
        <w:spacing w:after="0" w:line="240" w:lineRule="auto"/>
        <w:ind w:firstLine="709"/>
        <w:jc w:val="center"/>
        <w:rPr>
          <w:rFonts w:ascii="Times New Roman" w:hAnsi="Times New Roman" w:cs="Times New Roman"/>
          <w:sz w:val="28"/>
          <w:szCs w:val="28"/>
          <w:lang w:val="kk-KZ"/>
        </w:rPr>
      </w:pPr>
    </w:p>
    <w:p w:rsidR="00F71AE0" w:rsidRDefault="00F71AE0" w:rsidP="004424C2">
      <w:pPr>
        <w:tabs>
          <w:tab w:val="left" w:pos="2760"/>
          <w:tab w:val="center" w:pos="5032"/>
        </w:tabs>
        <w:spacing w:after="0" w:line="240" w:lineRule="auto"/>
        <w:ind w:firstLine="709"/>
        <w:jc w:val="center"/>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2131E8" w:rsidRDefault="002131E8" w:rsidP="002131E8">
      <w:pPr>
        <w:tabs>
          <w:tab w:val="left" w:pos="2760"/>
          <w:tab w:val="left" w:pos="3720"/>
          <w:tab w:val="center" w:pos="5032"/>
        </w:tabs>
        <w:spacing w:after="0" w:line="240" w:lineRule="auto"/>
        <w:ind w:firstLine="709"/>
        <w:rPr>
          <w:rFonts w:ascii="Times New Roman" w:hAnsi="Times New Roman" w:cs="Times New Roman"/>
          <w:sz w:val="28"/>
          <w:szCs w:val="28"/>
          <w:lang w:val="kk-KZ"/>
        </w:rPr>
      </w:pPr>
    </w:p>
    <w:p w:rsidR="00BF24BF" w:rsidRDefault="00BF24BF" w:rsidP="002131E8">
      <w:pPr>
        <w:tabs>
          <w:tab w:val="left" w:pos="2760"/>
          <w:tab w:val="left" w:pos="3720"/>
          <w:tab w:val="center" w:pos="5032"/>
        </w:tabs>
        <w:spacing w:after="0" w:line="240" w:lineRule="auto"/>
        <w:ind w:firstLine="709"/>
        <w:jc w:val="center"/>
        <w:rPr>
          <w:rFonts w:ascii="Times New Roman" w:hAnsi="Times New Roman" w:cs="Times New Roman"/>
          <w:sz w:val="28"/>
          <w:szCs w:val="28"/>
          <w:lang w:val="kk-KZ"/>
        </w:rPr>
      </w:pPr>
    </w:p>
    <w:p w:rsidR="00BF24BF" w:rsidRDefault="00BF24BF" w:rsidP="002131E8">
      <w:pPr>
        <w:tabs>
          <w:tab w:val="left" w:pos="2760"/>
          <w:tab w:val="left" w:pos="3720"/>
          <w:tab w:val="center" w:pos="5032"/>
        </w:tabs>
        <w:spacing w:after="0" w:line="240" w:lineRule="auto"/>
        <w:ind w:firstLine="709"/>
        <w:jc w:val="center"/>
        <w:rPr>
          <w:rFonts w:ascii="Times New Roman" w:hAnsi="Times New Roman" w:cs="Times New Roman"/>
          <w:sz w:val="28"/>
          <w:szCs w:val="28"/>
          <w:lang w:val="kk-KZ"/>
        </w:rPr>
      </w:pPr>
    </w:p>
    <w:p w:rsidR="00BF24BF" w:rsidRDefault="00BF24BF" w:rsidP="002131E8">
      <w:pPr>
        <w:tabs>
          <w:tab w:val="left" w:pos="2760"/>
          <w:tab w:val="left" w:pos="3720"/>
          <w:tab w:val="center" w:pos="5032"/>
        </w:tabs>
        <w:spacing w:after="0" w:line="240" w:lineRule="auto"/>
        <w:ind w:firstLine="709"/>
        <w:jc w:val="center"/>
        <w:rPr>
          <w:rFonts w:ascii="Times New Roman" w:hAnsi="Times New Roman" w:cs="Times New Roman"/>
          <w:sz w:val="28"/>
          <w:szCs w:val="28"/>
          <w:lang w:val="kk-KZ"/>
        </w:rPr>
      </w:pPr>
    </w:p>
    <w:p w:rsidR="00A42808" w:rsidRPr="00A42808" w:rsidRDefault="00A42808" w:rsidP="002131E8">
      <w:pPr>
        <w:tabs>
          <w:tab w:val="left" w:pos="2760"/>
          <w:tab w:val="left" w:pos="3720"/>
          <w:tab w:val="center" w:pos="5032"/>
        </w:tabs>
        <w:spacing w:after="0" w:line="240" w:lineRule="auto"/>
        <w:ind w:firstLine="709"/>
        <w:jc w:val="center"/>
        <w:rPr>
          <w:rFonts w:ascii="Times New Roman" w:eastAsia="Times New Roman" w:hAnsi="Times New Roman" w:cs="Times New Roman"/>
          <w:sz w:val="28"/>
          <w:szCs w:val="28"/>
          <w:lang w:val="kk-KZ"/>
        </w:rPr>
      </w:pPr>
      <w:r>
        <w:rPr>
          <w:rFonts w:ascii="Times New Roman" w:hAnsi="Times New Roman" w:cs="Times New Roman"/>
          <w:sz w:val="28"/>
          <w:szCs w:val="28"/>
          <w:lang w:val="kk-KZ"/>
        </w:rPr>
        <w:t>Мухамедин М.М.</w:t>
      </w:r>
    </w:p>
    <w:p w:rsidR="00A42808" w:rsidRPr="00A42808" w:rsidRDefault="00A42808" w:rsidP="002131E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2131E8">
      <w:pPr>
        <w:spacing w:after="0" w:line="240" w:lineRule="auto"/>
        <w:ind w:firstLine="709"/>
        <w:jc w:val="center"/>
        <w:rPr>
          <w:rFonts w:ascii="Times New Roman" w:eastAsia="Times New Roman" w:hAnsi="Times New Roman" w:cs="Times New Roman"/>
          <w:sz w:val="28"/>
          <w:szCs w:val="28"/>
          <w:lang w:val="kk-KZ"/>
        </w:rPr>
      </w:pPr>
    </w:p>
    <w:p w:rsidR="004D5AA4" w:rsidRDefault="004D5AA4" w:rsidP="002131E8">
      <w:pPr>
        <w:spacing w:after="0" w:line="240" w:lineRule="auto"/>
        <w:ind w:firstLine="709"/>
        <w:jc w:val="center"/>
        <w:rPr>
          <w:rFonts w:ascii="Times New Roman" w:hAnsi="Times New Roman" w:cs="Times New Roman"/>
          <w:sz w:val="28"/>
          <w:szCs w:val="28"/>
          <w:lang w:val="kk-KZ"/>
        </w:rPr>
      </w:pPr>
      <w:r w:rsidRPr="00547A11">
        <w:rPr>
          <w:rFonts w:ascii="Times New Roman" w:eastAsia="Times New Roman" w:hAnsi="Times New Roman" w:cs="Times New Roman"/>
          <w:sz w:val="28"/>
          <w:szCs w:val="28"/>
          <w:lang w:val="kk-KZ"/>
        </w:rPr>
        <w:t xml:space="preserve">«Мәдени- тынығу саласындағы менеджмент,  маркетинг» </w:t>
      </w:r>
      <w:r w:rsidR="00A42808" w:rsidRPr="00400AE5">
        <w:rPr>
          <w:rFonts w:ascii="Times New Roman" w:hAnsi="Times New Roman" w:cs="Times New Roman"/>
          <w:sz w:val="28"/>
          <w:szCs w:val="28"/>
          <w:lang w:val="kk-KZ"/>
        </w:rPr>
        <w:t>пәнін</w:t>
      </w:r>
    </w:p>
    <w:p w:rsidR="00A42808" w:rsidRPr="00A42808" w:rsidRDefault="00A42808" w:rsidP="002131E8">
      <w:pPr>
        <w:spacing w:after="0" w:line="240" w:lineRule="auto"/>
        <w:ind w:firstLine="709"/>
        <w:jc w:val="center"/>
        <w:rPr>
          <w:rFonts w:ascii="Times New Roman" w:eastAsia="Times New Roman" w:hAnsi="Times New Roman" w:cs="Times New Roman"/>
          <w:sz w:val="28"/>
          <w:szCs w:val="28"/>
          <w:lang w:val="kk-KZ"/>
        </w:rPr>
      </w:pPr>
      <w:r w:rsidRPr="00400AE5">
        <w:rPr>
          <w:rFonts w:ascii="Times New Roman" w:hAnsi="Times New Roman" w:cs="Times New Roman"/>
          <w:sz w:val="28"/>
          <w:szCs w:val="28"/>
          <w:lang w:val="kk-KZ"/>
        </w:rPr>
        <w:t>оқып үйренуге</w:t>
      </w:r>
      <w:r>
        <w:rPr>
          <w:rFonts w:ascii="Times New Roman" w:hAnsi="Times New Roman" w:cs="Times New Roman"/>
          <w:sz w:val="28"/>
          <w:szCs w:val="28"/>
          <w:lang w:val="kk-KZ"/>
        </w:rPr>
        <w:t xml:space="preserve">  </w:t>
      </w:r>
      <w:r w:rsidRPr="00400AE5">
        <w:rPr>
          <w:rFonts w:ascii="Times New Roman" w:hAnsi="Times New Roman" w:cs="Times New Roman"/>
          <w:sz w:val="28"/>
          <w:szCs w:val="28"/>
          <w:lang w:val="kk-KZ"/>
        </w:rPr>
        <w:t>арналған</w:t>
      </w:r>
      <w:r>
        <w:rPr>
          <w:rFonts w:ascii="Times New Roman" w:hAnsi="Times New Roman" w:cs="Times New Roman"/>
          <w:sz w:val="28"/>
          <w:szCs w:val="28"/>
          <w:lang w:val="kk-KZ"/>
        </w:rPr>
        <w:t xml:space="preserve"> </w:t>
      </w:r>
      <w:r w:rsidRPr="00400AE5">
        <w:rPr>
          <w:rFonts w:ascii="Times New Roman" w:hAnsi="Times New Roman" w:cs="Times New Roman"/>
          <w:sz w:val="28"/>
          <w:szCs w:val="28"/>
          <w:lang w:val="kk-KZ"/>
        </w:rPr>
        <w:t xml:space="preserve"> әдістемелік</w:t>
      </w:r>
      <w:r>
        <w:rPr>
          <w:rFonts w:ascii="Times New Roman" w:hAnsi="Times New Roman" w:cs="Times New Roman"/>
          <w:sz w:val="28"/>
          <w:szCs w:val="28"/>
          <w:lang w:val="kk-KZ"/>
        </w:rPr>
        <w:t xml:space="preserve"> </w:t>
      </w:r>
      <w:r w:rsidRPr="00400AE5">
        <w:rPr>
          <w:rFonts w:ascii="Times New Roman" w:hAnsi="Times New Roman" w:cs="Times New Roman"/>
          <w:sz w:val="28"/>
          <w:szCs w:val="28"/>
          <w:lang w:val="kk-KZ"/>
        </w:rPr>
        <w:t xml:space="preserve"> ұсыныс</w:t>
      </w:r>
    </w:p>
    <w:p w:rsidR="00A42808" w:rsidRPr="00A42808" w:rsidRDefault="00A42808" w:rsidP="002131E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2131E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2131E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2131E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2131E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Баспаға  қол  қойылды: «___»   ______  201</w:t>
      </w:r>
      <w:r w:rsidR="004D5AA4">
        <w:rPr>
          <w:rFonts w:ascii="Times New Roman" w:hAnsi="Times New Roman" w:cs="Times New Roman"/>
          <w:sz w:val="28"/>
          <w:szCs w:val="28"/>
          <w:lang w:val="kk-KZ"/>
        </w:rPr>
        <w:t>8</w:t>
      </w:r>
      <w:r w:rsidRPr="00A42808">
        <w:rPr>
          <w:rFonts w:ascii="Times New Roman" w:eastAsia="Times New Roman" w:hAnsi="Times New Roman" w:cs="Times New Roman"/>
          <w:sz w:val="28"/>
          <w:szCs w:val="28"/>
          <w:lang w:val="kk-KZ"/>
        </w:rPr>
        <w:t xml:space="preserve"> ж.</w:t>
      </w: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Қағаз   форматы Х</w:t>
      </w:r>
      <w:r w:rsidRPr="00A42808">
        <w:rPr>
          <w:rFonts w:ascii="Times New Roman" w:eastAsia="Times New Roman" w:hAnsi="Times New Roman" w:cs="Times New Roman"/>
          <w:sz w:val="28"/>
          <w:szCs w:val="28"/>
          <w:vertAlign w:val="superscript"/>
          <w:lang w:val="kk-KZ"/>
        </w:rPr>
        <w:t>х</w:t>
      </w:r>
      <w:r w:rsidRPr="00A42808">
        <w:rPr>
          <w:rFonts w:ascii="Times New Roman" w:eastAsia="Times New Roman" w:hAnsi="Times New Roman" w:cs="Times New Roman"/>
          <w:sz w:val="28"/>
          <w:szCs w:val="28"/>
          <w:lang w:val="kk-KZ"/>
        </w:rPr>
        <w:t>Ү 1/16</w:t>
      </w: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Типографиялық  қағаз. Офсеттік  баспа. Көлемі 1  б.т.</w:t>
      </w: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Тираж___дана. Тапсырыс №___</w:t>
      </w: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both"/>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 М.Әуезов     атындағы  Оңтүстік Қазақстан  мемлекет</w:t>
      </w:r>
      <w:r w:rsidR="00896037">
        <w:rPr>
          <w:rFonts w:ascii="Times New Roman" w:eastAsia="Times New Roman" w:hAnsi="Times New Roman" w:cs="Times New Roman"/>
          <w:sz w:val="28"/>
          <w:szCs w:val="28"/>
          <w:lang w:val="kk-KZ"/>
        </w:rPr>
        <w:t>т</w:t>
      </w:r>
      <w:r w:rsidRPr="00A42808">
        <w:rPr>
          <w:rFonts w:ascii="Times New Roman" w:eastAsia="Times New Roman" w:hAnsi="Times New Roman" w:cs="Times New Roman"/>
          <w:sz w:val="28"/>
          <w:szCs w:val="28"/>
          <w:lang w:val="kk-KZ"/>
        </w:rPr>
        <w:t>ік универси</w:t>
      </w:r>
      <w:r w:rsidR="00896037">
        <w:rPr>
          <w:rFonts w:ascii="Times New Roman" w:eastAsia="Times New Roman" w:hAnsi="Times New Roman" w:cs="Times New Roman"/>
          <w:sz w:val="28"/>
          <w:szCs w:val="28"/>
          <w:lang w:val="kk-KZ"/>
        </w:rPr>
        <w:t xml:space="preserve">- </w:t>
      </w:r>
      <w:r w:rsidRPr="00A42808">
        <w:rPr>
          <w:rFonts w:ascii="Times New Roman" w:eastAsia="Times New Roman" w:hAnsi="Times New Roman" w:cs="Times New Roman"/>
          <w:sz w:val="28"/>
          <w:szCs w:val="28"/>
          <w:lang w:val="kk-KZ"/>
        </w:rPr>
        <w:t>тетінің  баспасы</w:t>
      </w:r>
    </w:p>
    <w:p w:rsidR="00A42808" w:rsidRPr="00A42808" w:rsidRDefault="00A42808" w:rsidP="00A42808">
      <w:pPr>
        <w:spacing w:after="0" w:line="240" w:lineRule="auto"/>
        <w:ind w:firstLine="709"/>
        <w:jc w:val="both"/>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М.Әуезов     атындағы  ОҚМУ  баспа  орталығы,   Шымкент қ., Тәуке  хан даңғылы 5</w:t>
      </w:r>
    </w:p>
    <w:p w:rsidR="00A42808" w:rsidRPr="00A42808" w:rsidRDefault="00A42808" w:rsidP="00A42808">
      <w:pPr>
        <w:spacing w:after="0" w:line="240" w:lineRule="auto"/>
        <w:jc w:val="both"/>
        <w:rPr>
          <w:rFonts w:ascii="Times New Roman" w:eastAsia="Times New Roman" w:hAnsi="Times New Roman" w:cs="Times New Roman"/>
          <w:sz w:val="28"/>
          <w:szCs w:val="28"/>
          <w:lang w:val="kk-KZ"/>
        </w:rPr>
      </w:pPr>
    </w:p>
    <w:p w:rsidR="00F43F68" w:rsidRPr="00621A65" w:rsidRDefault="00F43F68"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p w:rsidR="00221B1C" w:rsidRPr="00621A65" w:rsidRDefault="00221B1C" w:rsidP="00A42808">
      <w:pPr>
        <w:tabs>
          <w:tab w:val="left" w:pos="1875"/>
        </w:tabs>
        <w:spacing w:after="0" w:line="240" w:lineRule="auto"/>
        <w:rPr>
          <w:rFonts w:ascii="Times New Roman" w:hAnsi="Times New Roman" w:cs="Times New Roman"/>
          <w:sz w:val="28"/>
          <w:szCs w:val="28"/>
          <w:lang w:val="kk-KZ"/>
        </w:rPr>
      </w:pPr>
    </w:p>
    <w:sectPr w:rsidR="00221B1C" w:rsidRPr="00621A65" w:rsidSect="0029699A">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2C0" w:rsidRDefault="00CE32C0" w:rsidP="00D63444">
      <w:pPr>
        <w:spacing w:after="0" w:line="240" w:lineRule="auto"/>
      </w:pPr>
      <w:r>
        <w:separator/>
      </w:r>
    </w:p>
  </w:endnote>
  <w:endnote w:type="continuationSeparator" w:id="0">
    <w:p w:rsidR="00CE32C0" w:rsidRDefault="00CE32C0" w:rsidP="00D634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Times New Roman KZ">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 Kaz">
    <w:altName w:val="Times New Roman"/>
    <w:charset w:val="00"/>
    <w:family w:val="roman"/>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6891"/>
      <w:docPartObj>
        <w:docPartGallery w:val="Page Numbers (Bottom of Page)"/>
        <w:docPartUnique/>
      </w:docPartObj>
    </w:sdtPr>
    <w:sdtContent>
      <w:p w:rsidR="004C7260" w:rsidRDefault="004C7260">
        <w:pPr>
          <w:pStyle w:val="af0"/>
          <w:jc w:val="center"/>
        </w:pPr>
        <w:fldSimple w:instr=" PAGE   \* MERGEFORMAT ">
          <w:r w:rsidR="00CE32C0">
            <w:rPr>
              <w:noProof/>
            </w:rPr>
            <w:t>1</w:t>
          </w:r>
        </w:fldSimple>
      </w:p>
    </w:sdtContent>
  </w:sdt>
  <w:p w:rsidR="004C7260" w:rsidRDefault="004C726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2C0" w:rsidRDefault="00CE32C0" w:rsidP="00D63444">
      <w:pPr>
        <w:spacing w:after="0" w:line="240" w:lineRule="auto"/>
      </w:pPr>
      <w:r>
        <w:separator/>
      </w:r>
    </w:p>
  </w:footnote>
  <w:footnote w:type="continuationSeparator" w:id="0">
    <w:p w:rsidR="00CE32C0" w:rsidRDefault="00CE32C0" w:rsidP="00D634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
    <w:nsid w:val="00000003"/>
    <w:multiLevelType w:val="multilevel"/>
    <w:tmpl w:val="00000003"/>
    <w:name w:val="WW8Num3"/>
    <w:lvl w:ilvl="0">
      <w:start w:val="1"/>
      <w:numFmt w:val="decimal"/>
      <w:lvlText w:val="%1."/>
      <w:lvlJc w:val="left"/>
      <w:pPr>
        <w:tabs>
          <w:tab w:val="num" w:pos="283"/>
        </w:tabs>
      </w:pPr>
    </w:lvl>
    <w:lvl w:ilvl="1">
      <w:start w:val="4"/>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nsid w:val="00000004"/>
    <w:multiLevelType w:val="multilevel"/>
    <w:tmpl w:val="7D8602B0"/>
    <w:name w:val="WW8Num4"/>
    <w:lvl w:ilvl="0">
      <w:start w:val="1"/>
      <w:numFmt w:val="decimal"/>
      <w:lvlText w:val="%1."/>
      <w:lvlJc w:val="left"/>
      <w:pPr>
        <w:tabs>
          <w:tab w:val="num" w:pos="3523"/>
        </w:tabs>
        <w:ind w:left="0" w:firstLine="0"/>
      </w:pPr>
    </w:lvl>
    <w:lvl w:ilvl="1">
      <w:start w:val="2"/>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494"/>
        </w:tabs>
        <w:ind w:left="0" w:firstLine="0"/>
      </w:pPr>
      <w:rPr>
        <w:b w:val="0"/>
      </w:r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nsid w:val="00000005"/>
    <w:multiLevelType w:val="multilevel"/>
    <w:tmpl w:val="00000005"/>
    <w:name w:val="WW8Num5"/>
    <w:lvl w:ilvl="0">
      <w:start w:val="1"/>
      <w:numFmt w:val="decimal"/>
      <w:lvlText w:val="%1."/>
      <w:lvlJc w:val="left"/>
      <w:pPr>
        <w:tabs>
          <w:tab w:val="num" w:pos="283"/>
        </w:tabs>
      </w:pPr>
    </w:lvl>
    <w:lvl w:ilvl="1">
      <w:start w:val="4"/>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
    <w:nsid w:val="00000006"/>
    <w:multiLevelType w:val="multilevel"/>
    <w:tmpl w:val="00000006"/>
    <w:name w:val="WW8Num6"/>
    <w:lvl w:ilvl="0">
      <w:start w:val="1"/>
      <w:numFmt w:val="decimal"/>
      <w:lvlText w:val="%1."/>
      <w:lvlJc w:val="left"/>
      <w:pPr>
        <w:tabs>
          <w:tab w:val="num" w:pos="283"/>
        </w:tabs>
      </w:pPr>
    </w:lvl>
    <w:lvl w:ilvl="1">
      <w:start w:val="4"/>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5">
    <w:nsid w:val="00000007"/>
    <w:multiLevelType w:val="singleLevel"/>
    <w:tmpl w:val="00000007"/>
    <w:name w:val="WW8Num81"/>
    <w:lvl w:ilvl="0">
      <w:numFmt w:val="bullet"/>
      <w:lvlText w:val="-"/>
      <w:lvlJc w:val="left"/>
      <w:pPr>
        <w:tabs>
          <w:tab w:val="num" w:pos="360"/>
        </w:tabs>
        <w:ind w:left="360" w:hanging="360"/>
      </w:pPr>
      <w:rPr>
        <w:rFonts w:ascii="Times New Roman" w:hAnsi="Times New Roman"/>
      </w:rPr>
    </w:lvl>
  </w:abstractNum>
  <w:abstractNum w:abstractNumId="6">
    <w:nsid w:val="00000008"/>
    <w:multiLevelType w:val="multilevel"/>
    <w:tmpl w:val="00000008"/>
    <w:name w:val="WW8Num8"/>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7">
    <w:nsid w:val="04624915"/>
    <w:multiLevelType w:val="hybridMultilevel"/>
    <w:tmpl w:val="F6CCA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039BB"/>
    <w:multiLevelType w:val="hybridMultilevel"/>
    <w:tmpl w:val="84448D30"/>
    <w:lvl w:ilvl="0" w:tplc="EA0EA8A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F91669"/>
    <w:multiLevelType w:val="hybridMultilevel"/>
    <w:tmpl w:val="746820DE"/>
    <w:lvl w:ilvl="0" w:tplc="0419000F">
      <w:start w:val="1"/>
      <w:numFmt w:val="decimal"/>
      <w:lvlText w:val="%1."/>
      <w:lvlJc w:val="left"/>
      <w:pPr>
        <w:ind w:left="360" w:hanging="36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9014216"/>
    <w:multiLevelType w:val="hybridMultilevel"/>
    <w:tmpl w:val="EC062296"/>
    <w:lvl w:ilvl="0" w:tplc="04190001">
      <w:start w:val="1"/>
      <w:numFmt w:val="bullet"/>
      <w:lvlText w:val=""/>
      <w:lvlJc w:val="left"/>
      <w:pPr>
        <w:tabs>
          <w:tab w:val="num" w:pos="2070"/>
        </w:tabs>
        <w:ind w:left="2070" w:hanging="360"/>
      </w:pPr>
      <w:rPr>
        <w:rFonts w:ascii="Symbol" w:hAnsi="Symbol" w:hint="default"/>
      </w:rPr>
    </w:lvl>
    <w:lvl w:ilvl="1" w:tplc="04190003" w:tentative="1">
      <w:start w:val="1"/>
      <w:numFmt w:val="bullet"/>
      <w:lvlText w:val="o"/>
      <w:lvlJc w:val="left"/>
      <w:pPr>
        <w:tabs>
          <w:tab w:val="num" w:pos="2790"/>
        </w:tabs>
        <w:ind w:left="2790" w:hanging="360"/>
      </w:pPr>
      <w:rPr>
        <w:rFonts w:ascii="Courier New" w:hAnsi="Courier New" w:cs="Courier New" w:hint="default"/>
      </w:rPr>
    </w:lvl>
    <w:lvl w:ilvl="2" w:tplc="04190005" w:tentative="1">
      <w:start w:val="1"/>
      <w:numFmt w:val="bullet"/>
      <w:lvlText w:val=""/>
      <w:lvlJc w:val="left"/>
      <w:pPr>
        <w:tabs>
          <w:tab w:val="num" w:pos="3510"/>
        </w:tabs>
        <w:ind w:left="3510" w:hanging="360"/>
      </w:pPr>
      <w:rPr>
        <w:rFonts w:ascii="Wingdings" w:hAnsi="Wingdings" w:hint="default"/>
      </w:rPr>
    </w:lvl>
    <w:lvl w:ilvl="3" w:tplc="04190001" w:tentative="1">
      <w:start w:val="1"/>
      <w:numFmt w:val="bullet"/>
      <w:lvlText w:val=""/>
      <w:lvlJc w:val="left"/>
      <w:pPr>
        <w:tabs>
          <w:tab w:val="num" w:pos="4230"/>
        </w:tabs>
        <w:ind w:left="4230" w:hanging="360"/>
      </w:pPr>
      <w:rPr>
        <w:rFonts w:ascii="Symbol" w:hAnsi="Symbol" w:hint="default"/>
      </w:rPr>
    </w:lvl>
    <w:lvl w:ilvl="4" w:tplc="04190003" w:tentative="1">
      <w:start w:val="1"/>
      <w:numFmt w:val="bullet"/>
      <w:lvlText w:val="o"/>
      <w:lvlJc w:val="left"/>
      <w:pPr>
        <w:tabs>
          <w:tab w:val="num" w:pos="4950"/>
        </w:tabs>
        <w:ind w:left="4950" w:hanging="360"/>
      </w:pPr>
      <w:rPr>
        <w:rFonts w:ascii="Courier New" w:hAnsi="Courier New" w:cs="Courier New" w:hint="default"/>
      </w:rPr>
    </w:lvl>
    <w:lvl w:ilvl="5" w:tplc="04190005" w:tentative="1">
      <w:start w:val="1"/>
      <w:numFmt w:val="bullet"/>
      <w:lvlText w:val=""/>
      <w:lvlJc w:val="left"/>
      <w:pPr>
        <w:tabs>
          <w:tab w:val="num" w:pos="5670"/>
        </w:tabs>
        <w:ind w:left="5670" w:hanging="360"/>
      </w:pPr>
      <w:rPr>
        <w:rFonts w:ascii="Wingdings" w:hAnsi="Wingdings" w:hint="default"/>
      </w:rPr>
    </w:lvl>
    <w:lvl w:ilvl="6" w:tplc="04190001" w:tentative="1">
      <w:start w:val="1"/>
      <w:numFmt w:val="bullet"/>
      <w:lvlText w:val=""/>
      <w:lvlJc w:val="left"/>
      <w:pPr>
        <w:tabs>
          <w:tab w:val="num" w:pos="6390"/>
        </w:tabs>
        <w:ind w:left="6390" w:hanging="360"/>
      </w:pPr>
      <w:rPr>
        <w:rFonts w:ascii="Symbol" w:hAnsi="Symbol" w:hint="default"/>
      </w:rPr>
    </w:lvl>
    <w:lvl w:ilvl="7" w:tplc="04190003" w:tentative="1">
      <w:start w:val="1"/>
      <w:numFmt w:val="bullet"/>
      <w:lvlText w:val="o"/>
      <w:lvlJc w:val="left"/>
      <w:pPr>
        <w:tabs>
          <w:tab w:val="num" w:pos="7110"/>
        </w:tabs>
        <w:ind w:left="7110" w:hanging="360"/>
      </w:pPr>
      <w:rPr>
        <w:rFonts w:ascii="Courier New" w:hAnsi="Courier New" w:cs="Courier New" w:hint="default"/>
      </w:rPr>
    </w:lvl>
    <w:lvl w:ilvl="8" w:tplc="04190005" w:tentative="1">
      <w:start w:val="1"/>
      <w:numFmt w:val="bullet"/>
      <w:lvlText w:val=""/>
      <w:lvlJc w:val="left"/>
      <w:pPr>
        <w:tabs>
          <w:tab w:val="num" w:pos="7830"/>
        </w:tabs>
        <w:ind w:left="7830" w:hanging="360"/>
      </w:pPr>
      <w:rPr>
        <w:rFonts w:ascii="Wingdings" w:hAnsi="Wingdings" w:hint="default"/>
      </w:rPr>
    </w:lvl>
  </w:abstractNum>
  <w:abstractNum w:abstractNumId="11">
    <w:nsid w:val="2EC02B6B"/>
    <w:multiLevelType w:val="hybridMultilevel"/>
    <w:tmpl w:val="06C29348"/>
    <w:lvl w:ilvl="0" w:tplc="0314677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ECA36E0"/>
    <w:multiLevelType w:val="hybridMultilevel"/>
    <w:tmpl w:val="EFE6EDD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2ECC7655"/>
    <w:multiLevelType w:val="hybridMultilevel"/>
    <w:tmpl w:val="CED65BF4"/>
    <w:lvl w:ilvl="0" w:tplc="D52E0486">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4">
    <w:nsid w:val="34294FBE"/>
    <w:multiLevelType w:val="hybridMultilevel"/>
    <w:tmpl w:val="F238EE1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34ED2313"/>
    <w:multiLevelType w:val="hybridMultilevel"/>
    <w:tmpl w:val="6DF2564E"/>
    <w:lvl w:ilvl="0" w:tplc="55BEDD4C">
      <w:start w:val="1"/>
      <w:numFmt w:val="decimal"/>
      <w:lvlText w:val="%1."/>
      <w:lvlJc w:val="left"/>
      <w:pPr>
        <w:tabs>
          <w:tab w:val="num" w:pos="1455"/>
        </w:tabs>
        <w:ind w:left="1455" w:hanging="75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529B50DD"/>
    <w:multiLevelType w:val="hybridMultilevel"/>
    <w:tmpl w:val="58AE956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407697C"/>
    <w:multiLevelType w:val="hybridMultilevel"/>
    <w:tmpl w:val="610EB63C"/>
    <w:lvl w:ilvl="0" w:tplc="FF502A26">
      <w:start w:val="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6037C24"/>
    <w:multiLevelType w:val="hybridMultilevel"/>
    <w:tmpl w:val="12B4D6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1280A8D"/>
    <w:multiLevelType w:val="hybridMultilevel"/>
    <w:tmpl w:val="4C48F13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8E151DC"/>
    <w:multiLevelType w:val="hybridMultilevel"/>
    <w:tmpl w:val="34D64B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C111B65"/>
    <w:multiLevelType w:val="hybridMultilevel"/>
    <w:tmpl w:val="D556E6F0"/>
    <w:lvl w:ilvl="0" w:tplc="5A3626B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nsid w:val="6E10228F"/>
    <w:multiLevelType w:val="hybridMultilevel"/>
    <w:tmpl w:val="0A3AD11C"/>
    <w:lvl w:ilvl="0" w:tplc="E8E2E7D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7DD47350"/>
    <w:multiLevelType w:val="hybridMultilevel"/>
    <w:tmpl w:val="EC448870"/>
    <w:lvl w:ilvl="0" w:tplc="061A5164">
      <w:numFmt w:val="bullet"/>
      <w:lvlText w:val="-"/>
      <w:lvlJc w:val="left"/>
      <w:pPr>
        <w:tabs>
          <w:tab w:val="num" w:pos="720"/>
        </w:tabs>
        <w:ind w:left="720" w:hanging="360"/>
      </w:pPr>
      <w:rPr>
        <w:rFonts w:ascii="Times New Roman KZ" w:eastAsia="Times New Roman" w:hAnsi="Times New Roman KZ"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8"/>
  </w:num>
  <w:num w:numId="5">
    <w:abstractNumId w:val="12"/>
  </w:num>
  <w:num w:numId="6">
    <w:abstractNumId w:val="20"/>
  </w:num>
  <w:num w:numId="7">
    <w:abstractNumId w:val="14"/>
  </w:num>
  <w:num w:numId="8">
    <w:abstractNumId w:val="8"/>
  </w:num>
  <w:num w:numId="9">
    <w:abstractNumId w:val="13"/>
  </w:num>
  <w:num w:numId="10">
    <w:abstractNumId w:val="11"/>
  </w:num>
  <w:num w:numId="11">
    <w:abstractNumId w:val="19"/>
  </w:num>
  <w:num w:numId="12">
    <w:abstractNumId w:val="7"/>
  </w:num>
  <w:num w:numId="13">
    <w:abstractNumId w:val="5"/>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 w:numId="19">
    <w:abstractNumId w:val="6"/>
  </w:num>
  <w:num w:numId="20">
    <w:abstractNumId w:val="3"/>
  </w:num>
  <w:num w:numId="21">
    <w:abstractNumId w:val="4"/>
  </w:num>
  <w:num w:numId="22">
    <w:abstractNumId w:val="17"/>
  </w:num>
  <w:num w:numId="23">
    <w:abstractNumId w:val="15"/>
  </w:num>
  <w:num w:numId="24">
    <w:abstractNumId w:val="22"/>
  </w:num>
  <w:num w:numId="25">
    <w:abstractNumId w:val="21"/>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useFELayout/>
  </w:compat>
  <w:rsids>
    <w:rsidRoot w:val="00705582"/>
    <w:rsid w:val="00022BDC"/>
    <w:rsid w:val="00033235"/>
    <w:rsid w:val="0003355A"/>
    <w:rsid w:val="00046D58"/>
    <w:rsid w:val="00061E64"/>
    <w:rsid w:val="00081C16"/>
    <w:rsid w:val="000A5F9C"/>
    <w:rsid w:val="000E2B48"/>
    <w:rsid w:val="000F123F"/>
    <w:rsid w:val="001575A6"/>
    <w:rsid w:val="001612F8"/>
    <w:rsid w:val="00187B10"/>
    <w:rsid w:val="001D1411"/>
    <w:rsid w:val="001D25E0"/>
    <w:rsid w:val="001D3F7A"/>
    <w:rsid w:val="001D7F68"/>
    <w:rsid w:val="00204B27"/>
    <w:rsid w:val="002131E8"/>
    <w:rsid w:val="00221B1C"/>
    <w:rsid w:val="002363EE"/>
    <w:rsid w:val="002535B1"/>
    <w:rsid w:val="00256FD2"/>
    <w:rsid w:val="002920A5"/>
    <w:rsid w:val="0029699A"/>
    <w:rsid w:val="002A01AC"/>
    <w:rsid w:val="002B447C"/>
    <w:rsid w:val="002B60CE"/>
    <w:rsid w:val="002E0C14"/>
    <w:rsid w:val="002E2500"/>
    <w:rsid w:val="00307277"/>
    <w:rsid w:val="00332A18"/>
    <w:rsid w:val="0037284D"/>
    <w:rsid w:val="003829EF"/>
    <w:rsid w:val="003C4FAC"/>
    <w:rsid w:val="003D0DB2"/>
    <w:rsid w:val="003D3AAD"/>
    <w:rsid w:val="003D584C"/>
    <w:rsid w:val="003E0BBB"/>
    <w:rsid w:val="003E153E"/>
    <w:rsid w:val="003E7FDD"/>
    <w:rsid w:val="00400AE5"/>
    <w:rsid w:val="004424C2"/>
    <w:rsid w:val="00485810"/>
    <w:rsid w:val="004B2E97"/>
    <w:rsid w:val="004C6BBB"/>
    <w:rsid w:val="004C7260"/>
    <w:rsid w:val="004D5AA4"/>
    <w:rsid w:val="005075F0"/>
    <w:rsid w:val="00543433"/>
    <w:rsid w:val="00547A11"/>
    <w:rsid w:val="005922F5"/>
    <w:rsid w:val="005A4D0E"/>
    <w:rsid w:val="005B131A"/>
    <w:rsid w:val="005C0A9F"/>
    <w:rsid w:val="005D1325"/>
    <w:rsid w:val="005E472E"/>
    <w:rsid w:val="005F3796"/>
    <w:rsid w:val="006111BC"/>
    <w:rsid w:val="00621A65"/>
    <w:rsid w:val="00643376"/>
    <w:rsid w:val="006475AB"/>
    <w:rsid w:val="006967A9"/>
    <w:rsid w:val="006A3877"/>
    <w:rsid w:val="006A4FDD"/>
    <w:rsid w:val="006B602E"/>
    <w:rsid w:val="00705582"/>
    <w:rsid w:val="00707A7E"/>
    <w:rsid w:val="007249DC"/>
    <w:rsid w:val="007303CC"/>
    <w:rsid w:val="00752783"/>
    <w:rsid w:val="00765E1A"/>
    <w:rsid w:val="007843B1"/>
    <w:rsid w:val="00787560"/>
    <w:rsid w:val="0078775D"/>
    <w:rsid w:val="007952E9"/>
    <w:rsid w:val="007E6887"/>
    <w:rsid w:val="007F6B6B"/>
    <w:rsid w:val="00811669"/>
    <w:rsid w:val="0081332E"/>
    <w:rsid w:val="00854F0F"/>
    <w:rsid w:val="00862DC2"/>
    <w:rsid w:val="00866793"/>
    <w:rsid w:val="00896037"/>
    <w:rsid w:val="008A438A"/>
    <w:rsid w:val="008A627B"/>
    <w:rsid w:val="008B3907"/>
    <w:rsid w:val="008E271C"/>
    <w:rsid w:val="008E35DD"/>
    <w:rsid w:val="009058C4"/>
    <w:rsid w:val="0091609A"/>
    <w:rsid w:val="0092258D"/>
    <w:rsid w:val="00962DDE"/>
    <w:rsid w:val="00966CFC"/>
    <w:rsid w:val="009747E1"/>
    <w:rsid w:val="00986047"/>
    <w:rsid w:val="00993773"/>
    <w:rsid w:val="009B5ECF"/>
    <w:rsid w:val="009B629F"/>
    <w:rsid w:val="009E6064"/>
    <w:rsid w:val="009F4EEB"/>
    <w:rsid w:val="00A42808"/>
    <w:rsid w:val="00A53D99"/>
    <w:rsid w:val="00A72B25"/>
    <w:rsid w:val="00AC6380"/>
    <w:rsid w:val="00AD1078"/>
    <w:rsid w:val="00AE37DD"/>
    <w:rsid w:val="00AE5899"/>
    <w:rsid w:val="00AE7185"/>
    <w:rsid w:val="00B05DFE"/>
    <w:rsid w:val="00B1787D"/>
    <w:rsid w:val="00B36045"/>
    <w:rsid w:val="00B52997"/>
    <w:rsid w:val="00BA6C53"/>
    <w:rsid w:val="00BA6DED"/>
    <w:rsid w:val="00BB3E4C"/>
    <w:rsid w:val="00BC3CD9"/>
    <w:rsid w:val="00BC6D5E"/>
    <w:rsid w:val="00BF235D"/>
    <w:rsid w:val="00BF24BF"/>
    <w:rsid w:val="00BF78F4"/>
    <w:rsid w:val="00C402CE"/>
    <w:rsid w:val="00C45B9B"/>
    <w:rsid w:val="00C51BE2"/>
    <w:rsid w:val="00C90936"/>
    <w:rsid w:val="00CC7E7C"/>
    <w:rsid w:val="00CE32C0"/>
    <w:rsid w:val="00D0412A"/>
    <w:rsid w:val="00D05371"/>
    <w:rsid w:val="00D17502"/>
    <w:rsid w:val="00D63444"/>
    <w:rsid w:val="00D917FD"/>
    <w:rsid w:val="00D92113"/>
    <w:rsid w:val="00D9623D"/>
    <w:rsid w:val="00DB6D80"/>
    <w:rsid w:val="00DD051C"/>
    <w:rsid w:val="00DD1C8F"/>
    <w:rsid w:val="00DE452D"/>
    <w:rsid w:val="00E36EBE"/>
    <w:rsid w:val="00E5114C"/>
    <w:rsid w:val="00E53682"/>
    <w:rsid w:val="00E65B88"/>
    <w:rsid w:val="00EA417B"/>
    <w:rsid w:val="00EC74E0"/>
    <w:rsid w:val="00ED54D4"/>
    <w:rsid w:val="00EE710E"/>
    <w:rsid w:val="00F0071B"/>
    <w:rsid w:val="00F059F5"/>
    <w:rsid w:val="00F43F68"/>
    <w:rsid w:val="00F71AE0"/>
    <w:rsid w:val="00F75716"/>
    <w:rsid w:val="00F90DEC"/>
    <w:rsid w:val="00FB0ABF"/>
    <w:rsid w:val="00FD14F0"/>
    <w:rsid w:val="00FD694F"/>
    <w:rsid w:val="00FF421B"/>
    <w:rsid w:val="00FF78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9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705582"/>
    <w:pPr>
      <w:spacing w:after="0" w:line="240" w:lineRule="auto"/>
    </w:pPr>
    <w:rPr>
      <w:rFonts w:ascii="KZ Times New Roman" w:eastAsia="Times New Roman" w:hAnsi="KZ Times New Roman" w:cs="Times New Roman"/>
      <w:b/>
      <w:bCs/>
      <w:sz w:val="28"/>
      <w:szCs w:val="24"/>
      <w:lang w:val="sr-Cyrl-CS"/>
    </w:rPr>
  </w:style>
  <w:style w:type="character" w:customStyle="1" w:styleId="a4">
    <w:name w:val="Подзаголовок Знак"/>
    <w:basedOn w:val="a0"/>
    <w:link w:val="a3"/>
    <w:rsid w:val="00705582"/>
    <w:rPr>
      <w:rFonts w:ascii="KZ Times New Roman" w:eastAsia="Times New Roman" w:hAnsi="KZ Times New Roman" w:cs="Times New Roman"/>
      <w:b/>
      <w:bCs/>
      <w:sz w:val="28"/>
      <w:szCs w:val="24"/>
      <w:lang w:val="sr-Cyrl-CS"/>
    </w:rPr>
  </w:style>
  <w:style w:type="paragraph" w:styleId="3">
    <w:name w:val="Body Text Indent 3"/>
    <w:basedOn w:val="a"/>
    <w:link w:val="30"/>
    <w:semiHidden/>
    <w:unhideWhenUsed/>
    <w:rsid w:val="00705582"/>
    <w:pPr>
      <w:widowControl w:val="0"/>
      <w:suppressAutoHyphens/>
      <w:spacing w:after="120" w:line="240" w:lineRule="auto"/>
      <w:ind w:left="283"/>
    </w:pPr>
    <w:rPr>
      <w:rFonts w:ascii="Times New Roman" w:eastAsia="Lucida Sans Unicode" w:hAnsi="Times New Roman" w:cs="Times New Roman"/>
      <w:sz w:val="16"/>
      <w:szCs w:val="16"/>
    </w:rPr>
  </w:style>
  <w:style w:type="character" w:customStyle="1" w:styleId="30">
    <w:name w:val="Основной текст с отступом 3 Знак"/>
    <w:basedOn w:val="a0"/>
    <w:link w:val="3"/>
    <w:semiHidden/>
    <w:rsid w:val="00705582"/>
    <w:rPr>
      <w:rFonts w:ascii="Times New Roman" w:eastAsia="Lucida Sans Unicode" w:hAnsi="Times New Roman" w:cs="Times New Roman"/>
      <w:sz w:val="16"/>
      <w:szCs w:val="16"/>
    </w:rPr>
  </w:style>
  <w:style w:type="paragraph" w:customStyle="1" w:styleId="Style15">
    <w:name w:val="Style15"/>
    <w:basedOn w:val="a"/>
    <w:rsid w:val="00705582"/>
    <w:pPr>
      <w:widowControl w:val="0"/>
      <w:autoSpaceDE w:val="0"/>
      <w:autoSpaceDN w:val="0"/>
      <w:adjustRightInd w:val="0"/>
      <w:spacing w:after="0" w:line="226" w:lineRule="exact"/>
      <w:ind w:hanging="2150"/>
    </w:pPr>
    <w:rPr>
      <w:rFonts w:ascii="Times New Roman" w:eastAsia="Times New Roman" w:hAnsi="Times New Roman" w:cs="Times New Roman"/>
      <w:sz w:val="24"/>
      <w:szCs w:val="24"/>
    </w:rPr>
  </w:style>
  <w:style w:type="paragraph" w:customStyle="1" w:styleId="Style2">
    <w:name w:val="Style2"/>
    <w:basedOn w:val="a"/>
    <w:rsid w:val="00705582"/>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33">
    <w:name w:val="Font Style33"/>
    <w:basedOn w:val="a0"/>
    <w:rsid w:val="00705582"/>
    <w:rPr>
      <w:rFonts w:ascii="Times New Roman" w:hAnsi="Times New Roman" w:cs="Times New Roman" w:hint="default"/>
      <w:b/>
      <w:bCs/>
      <w:sz w:val="22"/>
      <w:szCs w:val="22"/>
    </w:rPr>
  </w:style>
  <w:style w:type="character" w:customStyle="1" w:styleId="FontStyle17">
    <w:name w:val="Font Style17"/>
    <w:basedOn w:val="a0"/>
    <w:rsid w:val="00705582"/>
    <w:rPr>
      <w:rFonts w:ascii="Times New Roman" w:hAnsi="Times New Roman" w:cs="Times New Roman" w:hint="default"/>
      <w:b/>
      <w:bCs/>
      <w:sz w:val="16"/>
      <w:szCs w:val="16"/>
    </w:rPr>
  </w:style>
  <w:style w:type="paragraph" w:styleId="a5">
    <w:name w:val="Balloon Text"/>
    <w:basedOn w:val="a"/>
    <w:link w:val="a6"/>
    <w:uiPriority w:val="99"/>
    <w:semiHidden/>
    <w:unhideWhenUsed/>
    <w:rsid w:val="0070558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05582"/>
    <w:rPr>
      <w:rFonts w:ascii="Tahoma" w:hAnsi="Tahoma" w:cs="Tahoma"/>
      <w:sz w:val="16"/>
      <w:szCs w:val="16"/>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787560"/>
    <w:pPr>
      <w:spacing w:after="160" w:line="240" w:lineRule="exact"/>
    </w:pPr>
    <w:rPr>
      <w:rFonts w:ascii="Times New Roman" w:eastAsia="SimSun" w:hAnsi="Times New Roman" w:cs="Times New Roman"/>
      <w:b/>
      <w:sz w:val="28"/>
      <w:szCs w:val="24"/>
      <w:lang w:val="en-US" w:eastAsia="en-US"/>
    </w:rPr>
  </w:style>
  <w:style w:type="paragraph" w:customStyle="1" w:styleId="a7">
    <w:name w:val="Стиль"/>
    <w:rsid w:val="00EE710E"/>
    <w:pPr>
      <w:spacing w:after="0" w:line="240" w:lineRule="auto"/>
    </w:pPr>
    <w:rPr>
      <w:rFonts w:ascii="Times New R Kaz" w:eastAsia="Times New Roman" w:hAnsi="Times New R Kaz" w:cs="Times New Roman"/>
      <w:sz w:val="24"/>
      <w:szCs w:val="20"/>
    </w:rPr>
  </w:style>
  <w:style w:type="paragraph" w:styleId="a8">
    <w:name w:val="No Spacing"/>
    <w:uiPriority w:val="1"/>
    <w:qFormat/>
    <w:rsid w:val="00EE710E"/>
    <w:pPr>
      <w:spacing w:after="0" w:line="240" w:lineRule="auto"/>
    </w:pPr>
    <w:rPr>
      <w:rFonts w:ascii="Calibri" w:eastAsia="Times New Roman" w:hAnsi="Calibri" w:cs="Times New Roman"/>
    </w:rPr>
  </w:style>
  <w:style w:type="paragraph" w:styleId="a9">
    <w:name w:val="Body Text"/>
    <w:basedOn w:val="a"/>
    <w:link w:val="aa"/>
    <w:rsid w:val="00187B10"/>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187B10"/>
    <w:rPr>
      <w:rFonts w:ascii="Times New Roman" w:eastAsia="Times New Roman" w:hAnsi="Times New Roman" w:cs="Times New Roman"/>
      <w:sz w:val="24"/>
      <w:szCs w:val="24"/>
    </w:rPr>
  </w:style>
  <w:style w:type="paragraph" w:styleId="ab">
    <w:name w:val="List Paragraph"/>
    <w:basedOn w:val="a"/>
    <w:uiPriority w:val="34"/>
    <w:qFormat/>
    <w:rsid w:val="0091609A"/>
    <w:pPr>
      <w:ind w:left="720"/>
      <w:contextualSpacing/>
    </w:pPr>
  </w:style>
  <w:style w:type="paragraph" w:styleId="ac">
    <w:name w:val="caption"/>
    <w:basedOn w:val="a"/>
    <w:qFormat/>
    <w:rsid w:val="003D0DB2"/>
    <w:pPr>
      <w:spacing w:after="0" w:line="240" w:lineRule="auto"/>
      <w:jc w:val="center"/>
    </w:pPr>
    <w:rPr>
      <w:rFonts w:ascii="Times New Roman" w:eastAsia="Times New Roman" w:hAnsi="Times New Roman" w:cs="Times New Roman"/>
      <w:b/>
      <w:sz w:val="28"/>
      <w:szCs w:val="20"/>
    </w:rPr>
  </w:style>
  <w:style w:type="character" w:styleId="ad">
    <w:name w:val="Hyperlink"/>
    <w:uiPriority w:val="99"/>
    <w:unhideWhenUsed/>
    <w:rsid w:val="00707A7E"/>
    <w:rPr>
      <w:color w:val="0000FF"/>
      <w:u w:val="single"/>
    </w:rPr>
  </w:style>
  <w:style w:type="paragraph" w:styleId="HTML">
    <w:name w:val="HTML Preformatted"/>
    <w:basedOn w:val="a"/>
    <w:link w:val="HTML0"/>
    <w:rsid w:val="00707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rsid w:val="00707A7E"/>
    <w:rPr>
      <w:rFonts w:ascii="Courier New" w:eastAsia="Courier New" w:hAnsi="Courier New" w:cs="Courier New"/>
      <w:sz w:val="20"/>
      <w:szCs w:val="20"/>
    </w:rPr>
  </w:style>
  <w:style w:type="paragraph" w:styleId="ae">
    <w:name w:val="header"/>
    <w:basedOn w:val="a"/>
    <w:link w:val="af"/>
    <w:uiPriority w:val="99"/>
    <w:semiHidden/>
    <w:unhideWhenUsed/>
    <w:rsid w:val="00D63444"/>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D63444"/>
  </w:style>
  <w:style w:type="paragraph" w:styleId="af0">
    <w:name w:val="footer"/>
    <w:basedOn w:val="a"/>
    <w:link w:val="af1"/>
    <w:uiPriority w:val="99"/>
    <w:unhideWhenUsed/>
    <w:rsid w:val="00D6344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63444"/>
  </w:style>
  <w:style w:type="paragraph" w:customStyle="1" w:styleId="10">
    <w:name w:val="Обычный1"/>
    <w:rsid w:val="00F0071B"/>
    <w:pPr>
      <w:widowControl w:val="0"/>
      <w:snapToGrid w:val="0"/>
      <w:spacing w:after="0" w:line="259" w:lineRule="auto"/>
      <w:ind w:firstLine="400"/>
    </w:pPr>
    <w:rPr>
      <w:rFonts w:ascii="Times New Roman" w:eastAsia="Times New Roman" w:hAnsi="Times New Roman" w:cs="Times New Roman"/>
      <w:sz w:val="18"/>
      <w:szCs w:val="20"/>
    </w:rPr>
  </w:style>
  <w:style w:type="character" w:customStyle="1" w:styleId="af2">
    <w:name w:val="Основной текст_"/>
    <w:basedOn w:val="a0"/>
    <w:link w:val="2"/>
    <w:rsid w:val="00BF78F4"/>
    <w:rPr>
      <w:spacing w:val="5"/>
      <w:sz w:val="23"/>
      <w:szCs w:val="23"/>
      <w:shd w:val="clear" w:color="auto" w:fill="FFFFFF"/>
    </w:rPr>
  </w:style>
  <w:style w:type="paragraph" w:customStyle="1" w:styleId="2">
    <w:name w:val="Основной текст2"/>
    <w:basedOn w:val="a"/>
    <w:link w:val="af2"/>
    <w:rsid w:val="00BF78F4"/>
    <w:pPr>
      <w:widowControl w:val="0"/>
      <w:shd w:val="clear" w:color="auto" w:fill="FFFFFF"/>
      <w:spacing w:after="360" w:line="0" w:lineRule="atLeast"/>
    </w:pPr>
    <w:rPr>
      <w:spacing w:val="5"/>
      <w:sz w:val="23"/>
      <w:szCs w:val="23"/>
    </w:rPr>
  </w:style>
  <w:style w:type="character" w:customStyle="1" w:styleId="5">
    <w:name w:val="Основной текст (5)_"/>
    <w:basedOn w:val="a0"/>
    <w:link w:val="50"/>
    <w:rsid w:val="00BF78F4"/>
    <w:rPr>
      <w:b/>
      <w:bCs/>
      <w:spacing w:val="7"/>
      <w:sz w:val="23"/>
      <w:szCs w:val="23"/>
      <w:shd w:val="clear" w:color="auto" w:fill="FFFFFF"/>
    </w:rPr>
  </w:style>
  <w:style w:type="paragraph" w:customStyle="1" w:styleId="50">
    <w:name w:val="Основной текст (5)"/>
    <w:basedOn w:val="a"/>
    <w:link w:val="5"/>
    <w:rsid w:val="00BF78F4"/>
    <w:pPr>
      <w:widowControl w:val="0"/>
      <w:shd w:val="clear" w:color="auto" w:fill="FFFFFF"/>
      <w:spacing w:after="0" w:line="317" w:lineRule="exact"/>
      <w:jc w:val="both"/>
    </w:pPr>
    <w:rPr>
      <w:b/>
      <w:bCs/>
      <w:spacing w:val="7"/>
      <w:sz w:val="23"/>
      <w:szCs w:val="23"/>
    </w:rPr>
  </w:style>
  <w:style w:type="character" w:customStyle="1" w:styleId="7">
    <w:name w:val="Основной текст (7)_"/>
    <w:basedOn w:val="a0"/>
    <w:link w:val="70"/>
    <w:rsid w:val="00BF78F4"/>
    <w:rPr>
      <w:b/>
      <w:bCs/>
      <w:spacing w:val="6"/>
      <w:sz w:val="26"/>
      <w:szCs w:val="26"/>
      <w:shd w:val="clear" w:color="auto" w:fill="FFFFFF"/>
    </w:rPr>
  </w:style>
  <w:style w:type="paragraph" w:customStyle="1" w:styleId="70">
    <w:name w:val="Основной текст (7)"/>
    <w:basedOn w:val="a"/>
    <w:link w:val="7"/>
    <w:rsid w:val="00BF78F4"/>
    <w:pPr>
      <w:widowControl w:val="0"/>
      <w:shd w:val="clear" w:color="auto" w:fill="FFFFFF"/>
      <w:spacing w:before="300" w:after="0" w:line="317" w:lineRule="exact"/>
      <w:ind w:firstLine="560"/>
      <w:jc w:val="both"/>
    </w:pPr>
    <w:rPr>
      <w:b/>
      <w:bCs/>
      <w:spacing w:val="6"/>
      <w:sz w:val="26"/>
      <w:szCs w:val="26"/>
    </w:rPr>
  </w:style>
  <w:style w:type="paragraph" w:customStyle="1" w:styleId="31">
    <w:name w:val="Обычный3"/>
    <w:rsid w:val="00BF78F4"/>
    <w:pPr>
      <w:spacing w:after="0" w:line="240" w:lineRule="auto"/>
    </w:pPr>
    <w:rPr>
      <w:rFonts w:ascii="Times New Roman" w:eastAsia="Times New Roman" w:hAnsi="Times New Roman" w:cs="Times New Roman"/>
      <w:snapToGrid w:val="0"/>
      <w:sz w:val="28"/>
      <w:szCs w:val="20"/>
    </w:rPr>
  </w:style>
  <w:style w:type="character" w:customStyle="1" w:styleId="55pt-1pt">
    <w:name w:val="Основной текст + 5;5 pt;Курсив;Интервал -1 pt"/>
    <w:basedOn w:val="af2"/>
    <w:rsid w:val="00BF78F4"/>
    <w:rPr>
      <w:rFonts w:ascii="Times New Roman" w:eastAsia="Times New Roman" w:hAnsi="Times New Roman" w:cs="Times New Roman"/>
      <w:i/>
      <w:iCs/>
      <w:color w:val="000000"/>
      <w:spacing w:val="-22"/>
      <w:w w:val="100"/>
      <w:position w:val="0"/>
      <w:sz w:val="11"/>
      <w:szCs w:val="11"/>
      <w:lang w:val="kk-KZ" w:eastAsia="kk-KZ" w:bidi="kk-KZ"/>
    </w:rPr>
  </w:style>
  <w:style w:type="paragraph" w:customStyle="1" w:styleId="20">
    <w:name w:val="Обычный2"/>
    <w:rsid w:val="004D5AA4"/>
    <w:pPr>
      <w:spacing w:after="0" w:line="240" w:lineRule="auto"/>
    </w:pPr>
    <w:rPr>
      <w:rFonts w:ascii="Times New Roman" w:eastAsia="Times New Roman" w:hAnsi="Times New Roman" w:cs="Times New Roman"/>
      <w:snapToGrid w:val="0"/>
      <w:sz w:val="28"/>
      <w:szCs w:val="20"/>
    </w:rPr>
  </w:style>
  <w:style w:type="table" w:styleId="af3">
    <w:name w:val="Table Grid"/>
    <w:basedOn w:val="a1"/>
    <w:rsid w:val="00CC7E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DE452D"/>
    <w:pPr>
      <w:spacing w:after="120" w:line="480" w:lineRule="auto"/>
      <w:ind w:left="283"/>
    </w:pPr>
  </w:style>
  <w:style w:type="character" w:customStyle="1" w:styleId="22">
    <w:name w:val="Основной текст с отступом 2 Знак"/>
    <w:basedOn w:val="a0"/>
    <w:link w:val="21"/>
    <w:uiPriority w:val="99"/>
    <w:semiHidden/>
    <w:rsid w:val="00DE452D"/>
  </w:style>
  <w:style w:type="character" w:customStyle="1" w:styleId="11">
    <w:name w:val="Заголовок №1_"/>
    <w:basedOn w:val="a0"/>
    <w:link w:val="12"/>
    <w:rsid w:val="004C7260"/>
    <w:rPr>
      <w:rFonts w:ascii="Times New Roman" w:eastAsia="Times New Roman" w:hAnsi="Times New Roman" w:cs="Times New Roman"/>
      <w:b/>
      <w:bCs/>
      <w:spacing w:val="7"/>
      <w:sz w:val="23"/>
      <w:szCs w:val="23"/>
      <w:shd w:val="clear" w:color="auto" w:fill="FFFFFF"/>
      <w:lang w:val="kk-KZ" w:eastAsia="kk-KZ" w:bidi="kk-KZ"/>
    </w:rPr>
  </w:style>
  <w:style w:type="paragraph" w:customStyle="1" w:styleId="12">
    <w:name w:val="Заголовок №1"/>
    <w:basedOn w:val="a"/>
    <w:link w:val="11"/>
    <w:rsid w:val="004C7260"/>
    <w:pPr>
      <w:widowControl w:val="0"/>
      <w:shd w:val="clear" w:color="auto" w:fill="FFFFFF"/>
      <w:spacing w:before="300" w:after="0" w:line="317" w:lineRule="exact"/>
      <w:jc w:val="both"/>
      <w:outlineLvl w:val="0"/>
    </w:pPr>
    <w:rPr>
      <w:rFonts w:ascii="Times New Roman" w:eastAsia="Times New Roman" w:hAnsi="Times New Roman" w:cs="Times New Roman"/>
      <w:b/>
      <w:bCs/>
      <w:spacing w:val="7"/>
      <w:sz w:val="23"/>
      <w:szCs w:val="23"/>
      <w:lang w:val="kk-KZ" w:eastAsia="kk-KZ" w:bidi="kk-KZ"/>
    </w:rPr>
  </w:style>
  <w:style w:type="paragraph" w:customStyle="1" w:styleId="Default">
    <w:name w:val="Default"/>
    <w:rsid w:val="00F71AE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474176406">
      <w:bodyDiv w:val="1"/>
      <w:marLeft w:val="0"/>
      <w:marRight w:val="0"/>
      <w:marTop w:val="0"/>
      <w:marBottom w:val="0"/>
      <w:divBdr>
        <w:top w:val="none" w:sz="0" w:space="0" w:color="auto"/>
        <w:left w:val="none" w:sz="0" w:space="0" w:color="auto"/>
        <w:bottom w:val="none" w:sz="0" w:space="0" w:color="auto"/>
        <w:right w:val="none" w:sz="0" w:space="0" w:color="auto"/>
      </w:divBdr>
    </w:div>
    <w:div w:id="534194924">
      <w:bodyDiv w:val="1"/>
      <w:marLeft w:val="0"/>
      <w:marRight w:val="0"/>
      <w:marTop w:val="0"/>
      <w:marBottom w:val="0"/>
      <w:divBdr>
        <w:top w:val="none" w:sz="0" w:space="0" w:color="auto"/>
        <w:left w:val="none" w:sz="0" w:space="0" w:color="auto"/>
        <w:bottom w:val="none" w:sz="0" w:space="0" w:color="auto"/>
        <w:right w:val="none" w:sz="0" w:space="0" w:color="auto"/>
      </w:divBdr>
    </w:div>
    <w:div w:id="1079525391">
      <w:bodyDiv w:val="1"/>
      <w:marLeft w:val="0"/>
      <w:marRight w:val="0"/>
      <w:marTop w:val="0"/>
      <w:marBottom w:val="0"/>
      <w:divBdr>
        <w:top w:val="none" w:sz="0" w:space="0" w:color="auto"/>
        <w:left w:val="none" w:sz="0" w:space="0" w:color="auto"/>
        <w:bottom w:val="none" w:sz="0" w:space="0" w:color="auto"/>
        <w:right w:val="none" w:sz="0" w:space="0" w:color="auto"/>
      </w:divBdr>
    </w:div>
    <w:div w:id="1290404549">
      <w:bodyDiv w:val="1"/>
      <w:marLeft w:val="0"/>
      <w:marRight w:val="0"/>
      <w:marTop w:val="0"/>
      <w:marBottom w:val="0"/>
      <w:divBdr>
        <w:top w:val="none" w:sz="0" w:space="0" w:color="auto"/>
        <w:left w:val="none" w:sz="0" w:space="0" w:color="auto"/>
        <w:bottom w:val="none" w:sz="0" w:space="0" w:color="auto"/>
        <w:right w:val="none" w:sz="0" w:space="0" w:color="auto"/>
      </w:divBdr>
    </w:div>
    <w:div w:id="1719865119">
      <w:bodyDiv w:val="1"/>
      <w:marLeft w:val="0"/>
      <w:marRight w:val="0"/>
      <w:marTop w:val="0"/>
      <w:marBottom w:val="0"/>
      <w:divBdr>
        <w:top w:val="none" w:sz="0" w:space="0" w:color="auto"/>
        <w:left w:val="none" w:sz="0" w:space="0" w:color="auto"/>
        <w:bottom w:val="none" w:sz="0" w:space="0" w:color="auto"/>
        <w:right w:val="none" w:sz="0" w:space="0" w:color="auto"/>
      </w:divBdr>
    </w:div>
    <w:div w:id="208125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k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ogle.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00045-08B2-4B08-BA34-40235FEE2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40</Pages>
  <Words>12149</Words>
  <Characters>69252</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81239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73</cp:revision>
  <cp:lastPrinted>2005-12-31T21:59:00Z</cp:lastPrinted>
  <dcterms:created xsi:type="dcterms:W3CDTF">2015-02-07T11:43:00Z</dcterms:created>
  <dcterms:modified xsi:type="dcterms:W3CDTF">2005-12-31T20:14:00Z</dcterms:modified>
</cp:coreProperties>
</file>